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074"/>
        <w:gridCol w:w="2075"/>
        <w:gridCol w:w="1946"/>
        <w:gridCol w:w="1972"/>
        <w:gridCol w:w="2075"/>
        <w:gridCol w:w="1675"/>
      </w:tblGrid>
      <w:tr w:rsidR="001371FA" w14:paraId="0F5D0D25" w14:textId="77777777" w:rsidTr="00D54E87">
        <w:tc>
          <w:tcPr>
            <w:tcW w:w="13887" w:type="dxa"/>
            <w:gridSpan w:val="7"/>
          </w:tcPr>
          <w:p w14:paraId="405170B1" w14:textId="77777777" w:rsidR="001371FA" w:rsidRPr="001371FA" w:rsidRDefault="001371FA">
            <w:pPr>
              <w:rPr>
                <w:b/>
              </w:rPr>
            </w:pPr>
            <w:r w:rsidRPr="001371FA">
              <w:rPr>
                <w:b/>
                <w:sz w:val="32"/>
              </w:rPr>
              <w:t>Total funding for PE 2016-17    £9261</w:t>
            </w:r>
          </w:p>
        </w:tc>
      </w:tr>
      <w:tr w:rsidR="0010138E" w14:paraId="1EAC4184" w14:textId="77777777" w:rsidTr="00D54E87">
        <w:tc>
          <w:tcPr>
            <w:tcW w:w="13887" w:type="dxa"/>
            <w:gridSpan w:val="7"/>
          </w:tcPr>
          <w:p w14:paraId="7FCE0BEB" w14:textId="77777777" w:rsidR="0010138E" w:rsidRPr="001371FA" w:rsidRDefault="0010138E" w:rsidP="001013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CPD/Specialist Teaching</w:t>
            </w:r>
          </w:p>
        </w:tc>
      </w:tr>
      <w:tr w:rsidR="000274F9" w14:paraId="7C8ADA47" w14:textId="77777777" w:rsidTr="00D54E87">
        <w:tc>
          <w:tcPr>
            <w:tcW w:w="2070" w:type="dxa"/>
          </w:tcPr>
          <w:p w14:paraId="515A2444" w14:textId="77777777" w:rsidR="000274F9" w:rsidRDefault="000274F9">
            <w:r>
              <w:t>Action</w:t>
            </w:r>
          </w:p>
        </w:tc>
        <w:tc>
          <w:tcPr>
            <w:tcW w:w="2074" w:type="dxa"/>
          </w:tcPr>
          <w:p w14:paraId="0A2E3134" w14:textId="77777777" w:rsidR="000274F9" w:rsidRDefault="000274F9">
            <w:r>
              <w:t>Who?</w:t>
            </w:r>
          </w:p>
        </w:tc>
        <w:tc>
          <w:tcPr>
            <w:tcW w:w="2075" w:type="dxa"/>
          </w:tcPr>
          <w:p w14:paraId="29224BF8" w14:textId="77777777" w:rsidR="000274F9" w:rsidRDefault="000274F9">
            <w:r>
              <w:t>When?</w:t>
            </w:r>
          </w:p>
        </w:tc>
        <w:tc>
          <w:tcPr>
            <w:tcW w:w="1946" w:type="dxa"/>
          </w:tcPr>
          <w:p w14:paraId="23C925CA" w14:textId="77777777" w:rsidR="000274F9" w:rsidRDefault="000274F9">
            <w:r>
              <w:t>Where?</w:t>
            </w:r>
          </w:p>
        </w:tc>
        <w:tc>
          <w:tcPr>
            <w:tcW w:w="1972" w:type="dxa"/>
          </w:tcPr>
          <w:p w14:paraId="76BB6ECD" w14:textId="77777777" w:rsidR="000274F9" w:rsidRDefault="000274F9">
            <w:r>
              <w:t>Cost?</w:t>
            </w:r>
          </w:p>
        </w:tc>
        <w:tc>
          <w:tcPr>
            <w:tcW w:w="2075" w:type="dxa"/>
          </w:tcPr>
          <w:p w14:paraId="0F96A610" w14:textId="77777777" w:rsidR="000274F9" w:rsidRDefault="000274F9">
            <w:r>
              <w:t>Impact</w:t>
            </w:r>
          </w:p>
        </w:tc>
        <w:tc>
          <w:tcPr>
            <w:tcW w:w="1675" w:type="dxa"/>
          </w:tcPr>
          <w:p w14:paraId="216D6365" w14:textId="77777777" w:rsidR="000274F9" w:rsidRDefault="000274F9">
            <w:r>
              <w:t>Next Steps</w:t>
            </w:r>
          </w:p>
        </w:tc>
      </w:tr>
      <w:tr w:rsidR="000274F9" w14:paraId="603486E4" w14:textId="77777777" w:rsidTr="00D54E87">
        <w:tc>
          <w:tcPr>
            <w:tcW w:w="2070" w:type="dxa"/>
          </w:tcPr>
          <w:p w14:paraId="75E4C5A8" w14:textId="77777777" w:rsidR="000274F9" w:rsidRDefault="001371FA" w:rsidP="001371FA">
            <w:r>
              <w:t>Appoint a PE specialist to</w:t>
            </w:r>
            <w:r w:rsidR="000274F9">
              <w:t xml:space="preserve"> deliver P.E Curriculum and provide extra-curricular activities, whilst developing CPD for staff.</w:t>
            </w:r>
          </w:p>
        </w:tc>
        <w:tc>
          <w:tcPr>
            <w:tcW w:w="2074" w:type="dxa"/>
          </w:tcPr>
          <w:p w14:paraId="647FC593" w14:textId="77777777" w:rsidR="000274F9" w:rsidRDefault="000274F9">
            <w:r>
              <w:t xml:space="preserve">Mr Birchall, </w:t>
            </w:r>
          </w:p>
          <w:p w14:paraId="14CB88DF" w14:textId="77777777" w:rsidR="000274F9" w:rsidRDefault="001371FA" w:rsidP="001371FA">
            <w:r>
              <w:t xml:space="preserve">Specialist P.E </w:t>
            </w:r>
            <w:r w:rsidR="000274F9">
              <w:t xml:space="preserve"> Staff</w:t>
            </w:r>
          </w:p>
        </w:tc>
        <w:tc>
          <w:tcPr>
            <w:tcW w:w="2075" w:type="dxa"/>
          </w:tcPr>
          <w:p w14:paraId="5F4E9F23" w14:textId="77777777" w:rsidR="000274F9" w:rsidRDefault="001371FA">
            <w:r>
              <w:t>Sept 2016 – July 2017</w:t>
            </w:r>
          </w:p>
        </w:tc>
        <w:tc>
          <w:tcPr>
            <w:tcW w:w="1946" w:type="dxa"/>
          </w:tcPr>
          <w:p w14:paraId="663BF088" w14:textId="77777777" w:rsidR="000274F9" w:rsidRDefault="000274F9">
            <w:r>
              <w:t xml:space="preserve">St. Patrick’s – </w:t>
            </w:r>
          </w:p>
          <w:p w14:paraId="2487840C" w14:textId="77777777" w:rsidR="000274F9" w:rsidRDefault="000274F9">
            <w:r>
              <w:t>KS1 and KS2</w:t>
            </w:r>
          </w:p>
        </w:tc>
        <w:tc>
          <w:tcPr>
            <w:tcW w:w="1972" w:type="dxa"/>
          </w:tcPr>
          <w:p w14:paraId="7DE196C0" w14:textId="77777777" w:rsidR="000274F9" w:rsidRPr="00A679F0" w:rsidRDefault="00F05189">
            <w:r w:rsidRPr="00D2086C">
              <w:t>£</w:t>
            </w:r>
            <w:r w:rsidR="00D2086C">
              <w:t>5686.90</w:t>
            </w:r>
          </w:p>
          <w:p w14:paraId="52612E26" w14:textId="77777777" w:rsidR="00725A57" w:rsidRDefault="00725A57">
            <w:r w:rsidRPr="00A679F0">
              <w:t>Contribution towards salary.</w:t>
            </w:r>
          </w:p>
          <w:p w14:paraId="75343EF2" w14:textId="77777777" w:rsidR="00CB318B" w:rsidRDefault="00CB318B"/>
          <w:p w14:paraId="705FAD44" w14:textId="77777777" w:rsidR="00CB318B" w:rsidRPr="002B7D4C" w:rsidRDefault="00CB318B">
            <w:pPr>
              <w:rPr>
                <w:highlight w:val="yellow"/>
              </w:rPr>
            </w:pPr>
          </w:p>
        </w:tc>
        <w:tc>
          <w:tcPr>
            <w:tcW w:w="2075" w:type="dxa"/>
          </w:tcPr>
          <w:p w14:paraId="21870483" w14:textId="77777777" w:rsidR="005177AF" w:rsidRDefault="005177AF" w:rsidP="005177AF">
            <w:r>
              <w:t>High Quality teaching and learning in P.E Curriculum.</w:t>
            </w:r>
          </w:p>
          <w:p w14:paraId="53C4E457" w14:textId="77777777" w:rsidR="005177AF" w:rsidRDefault="005177AF" w:rsidP="005177AF">
            <w:r>
              <w:t xml:space="preserve">More opportunities were provided for pupils to access extra-curricular clubs.  </w:t>
            </w:r>
          </w:p>
          <w:p w14:paraId="4378B3C6" w14:textId="77777777" w:rsidR="005177AF" w:rsidRDefault="005177AF" w:rsidP="005177AF">
            <w:r>
              <w:t>CPD – team teaching was used to upskill teaching and coaching of P.E and coaching clubs.</w:t>
            </w:r>
          </w:p>
          <w:p w14:paraId="0895886D" w14:textId="77777777" w:rsidR="000274F9" w:rsidRDefault="000274F9" w:rsidP="00D54E87"/>
        </w:tc>
        <w:tc>
          <w:tcPr>
            <w:tcW w:w="1675" w:type="dxa"/>
          </w:tcPr>
          <w:p w14:paraId="6B9F7ABD" w14:textId="77777777" w:rsidR="000274F9" w:rsidRDefault="005177AF">
            <w:r>
              <w:t>Develop role further to target more Sainsbury School Games Competitions and more inactive children.</w:t>
            </w:r>
          </w:p>
        </w:tc>
      </w:tr>
      <w:tr w:rsidR="005177AF" w14:paraId="452200C3" w14:textId="77777777" w:rsidTr="00D54E87">
        <w:tc>
          <w:tcPr>
            <w:tcW w:w="2070" w:type="dxa"/>
          </w:tcPr>
          <w:p w14:paraId="5A27B7C3" w14:textId="77777777" w:rsidR="005177AF" w:rsidRDefault="005177AF" w:rsidP="005177AF">
            <w:r>
              <w:t>Access high quality coaching and specialist coaching in a specialist sport, whilst developing CPD for staff.</w:t>
            </w:r>
          </w:p>
        </w:tc>
        <w:tc>
          <w:tcPr>
            <w:tcW w:w="2074" w:type="dxa"/>
          </w:tcPr>
          <w:p w14:paraId="40C19300" w14:textId="77777777" w:rsidR="005177AF" w:rsidRDefault="005177AF" w:rsidP="005177AF">
            <w:r>
              <w:t>Dillan Clayton (BMX Coach)</w:t>
            </w:r>
          </w:p>
        </w:tc>
        <w:tc>
          <w:tcPr>
            <w:tcW w:w="2075" w:type="dxa"/>
          </w:tcPr>
          <w:p w14:paraId="5D3134B3" w14:textId="77777777" w:rsidR="005177AF" w:rsidRDefault="005177AF" w:rsidP="005177AF">
            <w:r>
              <w:t>June 2017- July 2017</w:t>
            </w:r>
          </w:p>
        </w:tc>
        <w:tc>
          <w:tcPr>
            <w:tcW w:w="1946" w:type="dxa"/>
          </w:tcPr>
          <w:p w14:paraId="43BF9EBA" w14:textId="77777777" w:rsidR="005177AF" w:rsidRDefault="005177AF" w:rsidP="005177AF">
            <w:r>
              <w:t>St Patrick’s</w:t>
            </w:r>
          </w:p>
          <w:p w14:paraId="29392E66" w14:textId="77777777" w:rsidR="005177AF" w:rsidRDefault="005177AF" w:rsidP="005177AF">
            <w:r w:rsidRPr="001371FA">
              <w:t>Years 4 and 5</w:t>
            </w:r>
          </w:p>
        </w:tc>
        <w:tc>
          <w:tcPr>
            <w:tcW w:w="1972" w:type="dxa"/>
          </w:tcPr>
          <w:p w14:paraId="11B5B6F4" w14:textId="77777777" w:rsidR="005177AF" w:rsidRDefault="005177AF" w:rsidP="005177AF">
            <w:r>
              <w:t>£400</w:t>
            </w:r>
          </w:p>
        </w:tc>
        <w:tc>
          <w:tcPr>
            <w:tcW w:w="2075" w:type="dxa"/>
          </w:tcPr>
          <w:p w14:paraId="03387574" w14:textId="77777777" w:rsidR="005177AF" w:rsidRDefault="005177AF" w:rsidP="005177AF">
            <w:r>
              <w:t>Year 4 and 5 pupils accessed specialist BMX coaching, through completing 6</w:t>
            </w:r>
            <w:r w:rsidRPr="001371FA">
              <w:t xml:space="preserve"> weeks</w:t>
            </w:r>
            <w:r>
              <w:t xml:space="preserve"> coaching.  Teachers and lunchtime staff were upskilled in the teaching and delivery of a specialist sport. In </w:t>
            </w:r>
            <w:proofErr w:type="gramStart"/>
            <w:r>
              <w:t>addition</w:t>
            </w:r>
            <w:proofErr w:type="gramEnd"/>
            <w:r>
              <w:t xml:space="preserve"> the </w:t>
            </w:r>
            <w:r>
              <w:lastRenderedPageBreak/>
              <w:t>children developed the skills needed to ride a bike.  This has supported the school in using the BMX track during dinner time hours.</w:t>
            </w:r>
          </w:p>
        </w:tc>
        <w:tc>
          <w:tcPr>
            <w:tcW w:w="1675" w:type="dxa"/>
          </w:tcPr>
          <w:p w14:paraId="27FE8935" w14:textId="77777777" w:rsidR="005177AF" w:rsidRDefault="005177AF" w:rsidP="005177AF">
            <w:r>
              <w:lastRenderedPageBreak/>
              <w:t>Rehire next year to train with next year group.</w:t>
            </w:r>
          </w:p>
          <w:p w14:paraId="6AE27438" w14:textId="77777777" w:rsidR="005177AF" w:rsidRDefault="005177AF" w:rsidP="005177AF"/>
          <w:p w14:paraId="0C918182" w14:textId="77777777" w:rsidR="005177AF" w:rsidRDefault="005177AF" w:rsidP="005177AF">
            <w:r>
              <w:t>Also train new members of dinner time staff.</w:t>
            </w:r>
          </w:p>
        </w:tc>
      </w:tr>
      <w:tr w:rsidR="005177AF" w14:paraId="43698033" w14:textId="77777777" w:rsidTr="00D54E87">
        <w:tc>
          <w:tcPr>
            <w:tcW w:w="2070" w:type="dxa"/>
          </w:tcPr>
          <w:p w14:paraId="44841CF2" w14:textId="77777777" w:rsidR="005177AF" w:rsidRPr="00D2504C" w:rsidRDefault="005177AF" w:rsidP="005177AF">
            <w:pPr>
              <w:rPr>
                <w:highlight w:val="yellow"/>
              </w:rPr>
            </w:pPr>
            <w:r>
              <w:t>Access high quality coaching and specialist coaching in a specialist sport, whilst developing CPD for staff.</w:t>
            </w:r>
          </w:p>
        </w:tc>
        <w:tc>
          <w:tcPr>
            <w:tcW w:w="2074" w:type="dxa"/>
          </w:tcPr>
          <w:p w14:paraId="1B573D2B" w14:textId="77777777" w:rsidR="005177AF" w:rsidRPr="00D2504C" w:rsidRDefault="005177AF" w:rsidP="005177AF">
            <w:pPr>
              <w:rPr>
                <w:highlight w:val="yellow"/>
              </w:rPr>
            </w:pPr>
            <w:r w:rsidRPr="004835DF">
              <w:t>Chris Hurst (FA skills coach)</w:t>
            </w:r>
          </w:p>
        </w:tc>
        <w:tc>
          <w:tcPr>
            <w:tcW w:w="2075" w:type="dxa"/>
          </w:tcPr>
          <w:p w14:paraId="7CD25882" w14:textId="77777777" w:rsidR="005177AF" w:rsidRPr="00D2504C" w:rsidRDefault="005177AF" w:rsidP="005177AF">
            <w:pPr>
              <w:rPr>
                <w:highlight w:val="yellow"/>
              </w:rPr>
            </w:pPr>
            <w:r w:rsidRPr="004835DF">
              <w:t>January 2017 – April 2017</w:t>
            </w:r>
          </w:p>
        </w:tc>
        <w:tc>
          <w:tcPr>
            <w:tcW w:w="1946" w:type="dxa"/>
          </w:tcPr>
          <w:p w14:paraId="2C9A74C7" w14:textId="77777777" w:rsidR="005177AF" w:rsidRDefault="005177AF" w:rsidP="005177AF">
            <w:r>
              <w:t>St Patrick’s</w:t>
            </w:r>
          </w:p>
          <w:p w14:paraId="3C7ED261" w14:textId="77777777" w:rsidR="005177AF" w:rsidRDefault="005177AF" w:rsidP="005177AF">
            <w:r>
              <w:t>Year 4</w:t>
            </w:r>
          </w:p>
          <w:p w14:paraId="6859B624" w14:textId="77777777" w:rsidR="005177AF" w:rsidRDefault="005177AF" w:rsidP="005177AF">
            <w:r>
              <w:t>Year 1 and Reception.</w:t>
            </w:r>
          </w:p>
          <w:p w14:paraId="54AD7A4A" w14:textId="77777777" w:rsidR="005177AF" w:rsidRPr="00D2504C" w:rsidRDefault="005177AF" w:rsidP="005177AF">
            <w:pPr>
              <w:rPr>
                <w:highlight w:val="yellow"/>
              </w:rPr>
            </w:pPr>
          </w:p>
        </w:tc>
        <w:tc>
          <w:tcPr>
            <w:tcW w:w="1972" w:type="dxa"/>
          </w:tcPr>
          <w:p w14:paraId="1E394259" w14:textId="77777777" w:rsidR="005177AF" w:rsidRPr="00D2504C" w:rsidRDefault="005177AF" w:rsidP="005177AF">
            <w:pPr>
              <w:rPr>
                <w:highlight w:val="yellow"/>
              </w:rPr>
            </w:pPr>
            <w:r w:rsidRPr="0004113D">
              <w:t>Free</w:t>
            </w:r>
          </w:p>
        </w:tc>
        <w:tc>
          <w:tcPr>
            <w:tcW w:w="2075" w:type="dxa"/>
          </w:tcPr>
          <w:p w14:paraId="15B32587" w14:textId="77777777" w:rsidR="005177AF" w:rsidRPr="00D2504C" w:rsidRDefault="005177AF" w:rsidP="005177AF">
            <w:pPr>
              <w:rPr>
                <w:highlight w:val="yellow"/>
              </w:rPr>
            </w:pPr>
            <w:r w:rsidRPr="005177AF">
              <w:t>Teaching</w:t>
            </w:r>
            <w:r>
              <w:t xml:space="preserve"> and support</w:t>
            </w:r>
            <w:r w:rsidRPr="005177AF">
              <w:t xml:space="preserve"> staff across school </w:t>
            </w:r>
            <w:r>
              <w:t>took part in the session and have developed their skills. Teacher confidence in teaching football and P.E in general increased.</w:t>
            </w:r>
            <w:r w:rsidR="002562C3">
              <w:t xml:space="preserve">  Coaching in clubs has been upskilled.</w:t>
            </w:r>
          </w:p>
        </w:tc>
        <w:tc>
          <w:tcPr>
            <w:tcW w:w="1675" w:type="dxa"/>
          </w:tcPr>
          <w:p w14:paraId="14B373AD" w14:textId="77777777" w:rsidR="005177AF" w:rsidRPr="00D2504C" w:rsidRDefault="005177AF" w:rsidP="005177AF">
            <w:pPr>
              <w:rPr>
                <w:highlight w:val="yellow"/>
              </w:rPr>
            </w:pPr>
            <w:r w:rsidRPr="005177AF">
              <w:t xml:space="preserve">Invite </w:t>
            </w:r>
            <w:r>
              <w:t>Chris back into school next year to complete more sessions with children and staff.</w:t>
            </w:r>
          </w:p>
        </w:tc>
      </w:tr>
      <w:tr w:rsidR="005177AF" w14:paraId="2C471953" w14:textId="77777777" w:rsidTr="00D2086C">
        <w:tc>
          <w:tcPr>
            <w:tcW w:w="2070" w:type="dxa"/>
          </w:tcPr>
          <w:p w14:paraId="416801E3" w14:textId="77777777" w:rsidR="005177AF" w:rsidRPr="00885893" w:rsidRDefault="005177AF" w:rsidP="005177AF">
            <w:r w:rsidRPr="00885893">
              <w:t>Improve attainment in PE and quality of teaching.</w:t>
            </w:r>
          </w:p>
          <w:p w14:paraId="4E1D47BE" w14:textId="77777777" w:rsidR="005177AF" w:rsidRPr="00885893" w:rsidRDefault="005177AF" w:rsidP="005177AF">
            <w:r w:rsidRPr="00885893">
              <w:t xml:space="preserve"> </w:t>
            </w:r>
          </w:p>
        </w:tc>
        <w:tc>
          <w:tcPr>
            <w:tcW w:w="2074" w:type="dxa"/>
          </w:tcPr>
          <w:p w14:paraId="54561B8A" w14:textId="77777777" w:rsidR="005177AF" w:rsidRDefault="005177AF" w:rsidP="005177AF">
            <w:r w:rsidRPr="00885893">
              <w:t>New PE Scheme</w:t>
            </w:r>
          </w:p>
          <w:p w14:paraId="066B5CF8" w14:textId="77777777" w:rsidR="002562C3" w:rsidRDefault="002562C3" w:rsidP="005177AF"/>
          <w:p w14:paraId="5FDA55C8" w14:textId="77777777" w:rsidR="002562C3" w:rsidRDefault="002562C3" w:rsidP="005177AF">
            <w:r>
              <w:t>Real P.E – KS1 and Early Years</w:t>
            </w:r>
          </w:p>
          <w:p w14:paraId="5619C2A1" w14:textId="77777777" w:rsidR="002562C3" w:rsidRDefault="002562C3" w:rsidP="005177AF"/>
          <w:p w14:paraId="354C86B0" w14:textId="77777777" w:rsidR="002562C3" w:rsidRPr="00885893" w:rsidRDefault="002562C3" w:rsidP="005177AF">
            <w:r>
              <w:t>KS2 Champions</w:t>
            </w:r>
          </w:p>
        </w:tc>
        <w:tc>
          <w:tcPr>
            <w:tcW w:w="2075" w:type="dxa"/>
          </w:tcPr>
          <w:p w14:paraId="53D7CC80" w14:textId="77777777" w:rsidR="005177AF" w:rsidRPr="00885893" w:rsidRDefault="005177AF" w:rsidP="005177AF">
            <w:r w:rsidRPr="00885893">
              <w:t>May 2017</w:t>
            </w:r>
          </w:p>
        </w:tc>
        <w:tc>
          <w:tcPr>
            <w:tcW w:w="1946" w:type="dxa"/>
          </w:tcPr>
          <w:p w14:paraId="18CD3E0B" w14:textId="77777777" w:rsidR="005177AF" w:rsidRPr="00885893" w:rsidRDefault="005177AF" w:rsidP="005177AF">
            <w:r w:rsidRPr="00885893">
              <w:t>Whole School</w:t>
            </w:r>
          </w:p>
        </w:tc>
        <w:tc>
          <w:tcPr>
            <w:tcW w:w="1972" w:type="dxa"/>
            <w:shd w:val="clear" w:color="auto" w:fill="auto"/>
          </w:tcPr>
          <w:p w14:paraId="14D1E2EC" w14:textId="77777777" w:rsidR="00CB318B" w:rsidRPr="00885893" w:rsidRDefault="00CB318B" w:rsidP="005177AF">
            <w:r w:rsidRPr="00D2086C">
              <w:t>£1000 (£2000 additional school funds used)</w:t>
            </w:r>
          </w:p>
        </w:tc>
        <w:tc>
          <w:tcPr>
            <w:tcW w:w="2075" w:type="dxa"/>
          </w:tcPr>
          <w:p w14:paraId="52FB30AE" w14:textId="77777777" w:rsidR="005177AF" w:rsidRPr="00885893" w:rsidRDefault="003D3139" w:rsidP="005177AF">
            <w:r w:rsidRPr="00885893">
              <w:t>New P.E scheme introduced into both KS1 and KS2.</w:t>
            </w:r>
          </w:p>
          <w:p w14:paraId="09875EDA" w14:textId="77777777" w:rsidR="005177AF" w:rsidRPr="00885893" w:rsidRDefault="005177AF" w:rsidP="002562C3"/>
          <w:p w14:paraId="294E8A4B" w14:textId="77777777" w:rsidR="005177AF" w:rsidRDefault="002562C3" w:rsidP="005177AF">
            <w:r>
              <w:t>Schemes to be imbedded next year with the aim of raising attainment.</w:t>
            </w:r>
          </w:p>
          <w:p w14:paraId="451C2275" w14:textId="77777777" w:rsidR="002562C3" w:rsidRDefault="002562C3" w:rsidP="005177AF"/>
          <w:p w14:paraId="6362B9B8" w14:textId="77777777" w:rsidR="002562C3" w:rsidRDefault="002562C3" w:rsidP="005177AF">
            <w:r>
              <w:t xml:space="preserve">Whole school staff training in Real P.E </w:t>
            </w:r>
            <w:r>
              <w:lastRenderedPageBreak/>
              <w:t>has taken place upskilling teachers.</w:t>
            </w:r>
          </w:p>
          <w:p w14:paraId="5D7BB22A" w14:textId="77777777" w:rsidR="002562C3" w:rsidRDefault="002562C3" w:rsidP="005177AF">
            <w:r>
              <w:t>Subject Leader training accessed via Real P.E Scheme to support the embedding of the scheme into school.</w:t>
            </w:r>
          </w:p>
          <w:p w14:paraId="6D6EEBCB" w14:textId="77777777" w:rsidR="002562C3" w:rsidRDefault="002562C3" w:rsidP="005177AF"/>
          <w:p w14:paraId="5358B239" w14:textId="77777777" w:rsidR="002562C3" w:rsidRPr="00885893" w:rsidRDefault="002562C3" w:rsidP="005177AF">
            <w:r>
              <w:t>KS2 Champions INSET taken place for KS2 staff upskilling teachers.</w:t>
            </w:r>
          </w:p>
          <w:p w14:paraId="0CBA08B5" w14:textId="77777777" w:rsidR="005177AF" w:rsidRPr="00885893" w:rsidRDefault="005177AF" w:rsidP="005177AF"/>
          <w:p w14:paraId="57ECAC9E" w14:textId="77777777" w:rsidR="005177AF" w:rsidRPr="00885893" w:rsidRDefault="005177AF" w:rsidP="005177AF"/>
        </w:tc>
        <w:tc>
          <w:tcPr>
            <w:tcW w:w="1675" w:type="dxa"/>
          </w:tcPr>
          <w:p w14:paraId="2DA71153" w14:textId="77777777" w:rsidR="00885893" w:rsidRDefault="00885893" w:rsidP="00885893">
            <w:r>
              <w:lastRenderedPageBreak/>
              <w:t>Further training required for staff competence</w:t>
            </w:r>
          </w:p>
          <w:p w14:paraId="7D507484" w14:textId="77777777" w:rsidR="00885893" w:rsidRDefault="00885893" w:rsidP="00885893"/>
          <w:p w14:paraId="1292E437" w14:textId="77777777" w:rsidR="00885893" w:rsidRPr="00DB0B19" w:rsidRDefault="00885893" w:rsidP="00885893">
            <w:r>
              <w:t>O</w:t>
            </w:r>
            <w:r w:rsidRPr="00DB0B19">
              <w:t>rganise cover for S</w:t>
            </w:r>
            <w:r w:rsidR="00797AFF">
              <w:t xml:space="preserve">D </w:t>
            </w:r>
            <w:r w:rsidRPr="00DB0B19">
              <w:t xml:space="preserve">to work with staff who need extra </w:t>
            </w:r>
            <w:r>
              <w:t>support</w:t>
            </w:r>
            <w:r w:rsidR="002562C3">
              <w:t xml:space="preserve"> with Real P.E</w:t>
            </w:r>
            <w:r>
              <w:t>?</w:t>
            </w:r>
          </w:p>
          <w:p w14:paraId="2849D9FD" w14:textId="77777777" w:rsidR="00885893" w:rsidRDefault="00885893" w:rsidP="00885893"/>
          <w:p w14:paraId="343C87BE" w14:textId="77777777" w:rsidR="005177AF" w:rsidRDefault="00885893" w:rsidP="00885893">
            <w:r>
              <w:lastRenderedPageBreak/>
              <w:t>Assessment?</w:t>
            </w:r>
          </w:p>
          <w:p w14:paraId="11304CC8" w14:textId="77777777" w:rsidR="00885893" w:rsidRDefault="00885893" w:rsidP="00885893">
            <w:r>
              <w:t>Buy equipment to link to the scheme.</w:t>
            </w:r>
          </w:p>
          <w:p w14:paraId="04FE5672" w14:textId="77777777" w:rsidR="00885893" w:rsidRPr="005177AF" w:rsidRDefault="00885893" w:rsidP="00885893">
            <w:pPr>
              <w:rPr>
                <w:highlight w:val="yellow"/>
              </w:rPr>
            </w:pPr>
          </w:p>
        </w:tc>
      </w:tr>
      <w:tr w:rsidR="005177AF" w14:paraId="19750AFF" w14:textId="77777777" w:rsidTr="00D54E87">
        <w:tc>
          <w:tcPr>
            <w:tcW w:w="13887" w:type="dxa"/>
            <w:gridSpan w:val="7"/>
          </w:tcPr>
          <w:p w14:paraId="3EA34AB0" w14:textId="77777777" w:rsidR="005177AF" w:rsidRPr="0004113D" w:rsidRDefault="005177AF" w:rsidP="005177AF">
            <w:pPr>
              <w:jc w:val="center"/>
            </w:pPr>
            <w:r>
              <w:rPr>
                <w:b/>
                <w:sz w:val="32"/>
              </w:rPr>
              <w:lastRenderedPageBreak/>
              <w:t>Extra-Curricular Clubs/Enhanced Sporting Opportunities</w:t>
            </w:r>
          </w:p>
        </w:tc>
      </w:tr>
      <w:tr w:rsidR="005177AF" w14:paraId="1E8FFD46" w14:textId="77777777" w:rsidTr="00D54E87">
        <w:tc>
          <w:tcPr>
            <w:tcW w:w="2070" w:type="dxa"/>
          </w:tcPr>
          <w:p w14:paraId="3A338FEF" w14:textId="77777777" w:rsidR="005177AF" w:rsidRDefault="005177AF" w:rsidP="005177AF">
            <w:r w:rsidRPr="0004113D">
              <w:t>Change 4 Lif</w:t>
            </w:r>
            <w:r>
              <w:t>e programme</w:t>
            </w:r>
          </w:p>
          <w:p w14:paraId="67259F9C" w14:textId="77777777" w:rsidR="002562C3" w:rsidRDefault="002562C3" w:rsidP="005177AF">
            <w:r>
              <w:t>Enhanced Lunchtime Provision</w:t>
            </w:r>
            <w:r w:rsidR="00884BE1">
              <w:t>.</w:t>
            </w:r>
          </w:p>
          <w:p w14:paraId="29691112" w14:textId="77777777" w:rsidR="002562C3" w:rsidRDefault="002562C3" w:rsidP="005177AF"/>
          <w:p w14:paraId="3EC09A82" w14:textId="77777777" w:rsidR="002562C3" w:rsidRPr="00CB0A75" w:rsidRDefault="002562C3" w:rsidP="005177AF">
            <w:pPr>
              <w:rPr>
                <w:highlight w:val="yellow"/>
              </w:rPr>
            </w:pPr>
          </w:p>
        </w:tc>
        <w:tc>
          <w:tcPr>
            <w:tcW w:w="2074" w:type="dxa"/>
          </w:tcPr>
          <w:p w14:paraId="7DF44530" w14:textId="77777777" w:rsidR="005177AF" w:rsidRDefault="005177AF" w:rsidP="005177AF">
            <w:r w:rsidRPr="0004113D">
              <w:t xml:space="preserve">Miss </w:t>
            </w:r>
            <w:proofErr w:type="spellStart"/>
            <w:r w:rsidRPr="0004113D">
              <w:t>Dollery</w:t>
            </w:r>
            <w:proofErr w:type="spellEnd"/>
          </w:p>
          <w:p w14:paraId="1F0F4C15" w14:textId="77777777" w:rsidR="00884BE1" w:rsidRPr="00CB0A75" w:rsidRDefault="00884BE1" w:rsidP="005177AF">
            <w:pPr>
              <w:rPr>
                <w:highlight w:val="yellow"/>
              </w:rPr>
            </w:pPr>
            <w:r>
              <w:t>Less Active Children.</w:t>
            </w:r>
          </w:p>
        </w:tc>
        <w:tc>
          <w:tcPr>
            <w:tcW w:w="2075" w:type="dxa"/>
          </w:tcPr>
          <w:p w14:paraId="28E68F08" w14:textId="77777777" w:rsidR="005177AF" w:rsidRPr="00CB0A75" w:rsidRDefault="005177AF" w:rsidP="005177AF">
            <w:pPr>
              <w:rPr>
                <w:highlight w:val="yellow"/>
              </w:rPr>
            </w:pPr>
            <w:r w:rsidRPr="0004113D">
              <w:t>2016-2017</w:t>
            </w:r>
            <w:r w:rsidR="00797AFF">
              <w:t xml:space="preserve"> S</w:t>
            </w:r>
            <w:r>
              <w:t>ummer term</w:t>
            </w:r>
          </w:p>
        </w:tc>
        <w:tc>
          <w:tcPr>
            <w:tcW w:w="1946" w:type="dxa"/>
          </w:tcPr>
          <w:p w14:paraId="3009F1BC" w14:textId="77777777" w:rsidR="005177AF" w:rsidRPr="0004113D" w:rsidRDefault="005177AF" w:rsidP="005177AF">
            <w:r w:rsidRPr="0004113D">
              <w:t>Saint Patrick’s</w:t>
            </w:r>
          </w:p>
          <w:p w14:paraId="088B8C3F" w14:textId="77777777" w:rsidR="005177AF" w:rsidRPr="00CB0A75" w:rsidRDefault="005177AF" w:rsidP="005177AF">
            <w:pPr>
              <w:rPr>
                <w:highlight w:val="yellow"/>
              </w:rPr>
            </w:pPr>
            <w:r w:rsidRPr="0004113D">
              <w:t xml:space="preserve">KS1 </w:t>
            </w:r>
          </w:p>
        </w:tc>
        <w:tc>
          <w:tcPr>
            <w:tcW w:w="1972" w:type="dxa"/>
          </w:tcPr>
          <w:p w14:paraId="6C900348" w14:textId="77777777" w:rsidR="005177AF" w:rsidRPr="00CB0A75" w:rsidRDefault="005177AF" w:rsidP="005177AF">
            <w:pPr>
              <w:rPr>
                <w:highlight w:val="yellow"/>
              </w:rPr>
            </w:pPr>
            <w:r w:rsidRPr="0004113D">
              <w:t>Free</w:t>
            </w:r>
          </w:p>
        </w:tc>
        <w:tc>
          <w:tcPr>
            <w:tcW w:w="2075" w:type="dxa"/>
          </w:tcPr>
          <w:p w14:paraId="6BDADC69" w14:textId="77777777" w:rsidR="005177AF" w:rsidRDefault="003D3139" w:rsidP="00884BE1">
            <w:r>
              <w:t>Completed in Summer term and involved a range of children</w:t>
            </w:r>
            <w:r w:rsidR="00884BE1">
              <w:t xml:space="preserve"> were targeted based on a range of needs. (behaviour, confidence, fine and gross motor ability and attitude towards physical activity and exercise.</w:t>
            </w:r>
          </w:p>
        </w:tc>
        <w:tc>
          <w:tcPr>
            <w:tcW w:w="1675" w:type="dxa"/>
          </w:tcPr>
          <w:p w14:paraId="4646A0B4" w14:textId="77777777" w:rsidR="005177AF" w:rsidRDefault="003D3139" w:rsidP="003D3139">
            <w:r>
              <w:t xml:space="preserve">Target more children next year.  P.E specialist to be used in addition to teachers to target more inactive children. </w:t>
            </w:r>
          </w:p>
        </w:tc>
      </w:tr>
      <w:tr w:rsidR="005177AF" w14:paraId="5C640CD8" w14:textId="77777777" w:rsidTr="00D54E87">
        <w:tc>
          <w:tcPr>
            <w:tcW w:w="2070" w:type="dxa"/>
          </w:tcPr>
          <w:p w14:paraId="14F41EC7" w14:textId="77777777" w:rsidR="005177AF" w:rsidRDefault="005177AF" w:rsidP="005177AF">
            <w:r>
              <w:lastRenderedPageBreak/>
              <w:t>Increase pupil participation in out of school hour clubs.</w:t>
            </w:r>
          </w:p>
        </w:tc>
        <w:tc>
          <w:tcPr>
            <w:tcW w:w="2074" w:type="dxa"/>
          </w:tcPr>
          <w:p w14:paraId="744D828B" w14:textId="77777777" w:rsidR="005177AF" w:rsidRDefault="005177AF" w:rsidP="005177AF">
            <w:r>
              <w:t>All Staff</w:t>
            </w:r>
          </w:p>
          <w:p w14:paraId="5C960EEC" w14:textId="77777777" w:rsidR="005177AF" w:rsidRDefault="005177AF" w:rsidP="005177AF"/>
        </w:tc>
        <w:tc>
          <w:tcPr>
            <w:tcW w:w="2075" w:type="dxa"/>
          </w:tcPr>
          <w:p w14:paraId="03C75A77" w14:textId="77777777" w:rsidR="005177AF" w:rsidRDefault="005177AF" w:rsidP="005177AF">
            <w:r>
              <w:t>September 2016-July 2017</w:t>
            </w:r>
          </w:p>
        </w:tc>
        <w:tc>
          <w:tcPr>
            <w:tcW w:w="1946" w:type="dxa"/>
          </w:tcPr>
          <w:p w14:paraId="11E63BD5" w14:textId="77777777" w:rsidR="005177AF" w:rsidRDefault="005177AF" w:rsidP="005177AF">
            <w:r>
              <w:t>Mr Lowe – KS2 Archery.</w:t>
            </w:r>
          </w:p>
          <w:p w14:paraId="4892217C" w14:textId="77777777" w:rsidR="005177AF" w:rsidRDefault="005177AF" w:rsidP="005177AF"/>
          <w:p w14:paraId="291B7A59" w14:textId="77777777" w:rsidR="005177AF" w:rsidRDefault="005177AF" w:rsidP="005177AF">
            <w:r>
              <w:t>Miss Fleming – Y6 Rounders and Netball.</w:t>
            </w:r>
          </w:p>
          <w:p w14:paraId="1E317C2E" w14:textId="77777777" w:rsidR="005177AF" w:rsidRDefault="005177AF" w:rsidP="005177AF"/>
          <w:p w14:paraId="6B75AE00" w14:textId="77777777" w:rsidR="005177AF" w:rsidRDefault="005177AF" w:rsidP="005177AF">
            <w:r>
              <w:t>Mr Birchall – Y3 Tag Rugby.</w:t>
            </w:r>
          </w:p>
          <w:p w14:paraId="1CA1262C" w14:textId="77777777" w:rsidR="005177AF" w:rsidRDefault="005177AF" w:rsidP="005177AF"/>
          <w:p w14:paraId="6D421650" w14:textId="77777777" w:rsidR="005177AF" w:rsidRDefault="005177AF" w:rsidP="005177AF">
            <w:r>
              <w:t xml:space="preserve">Miss </w:t>
            </w:r>
            <w:proofErr w:type="spellStart"/>
            <w:r>
              <w:t>Mawdesley</w:t>
            </w:r>
            <w:proofErr w:type="spellEnd"/>
            <w:r>
              <w:t xml:space="preserve"> – KS” Dance and Gymnastics.</w:t>
            </w:r>
          </w:p>
          <w:p w14:paraId="1B5EDAF9" w14:textId="77777777" w:rsidR="005177AF" w:rsidRDefault="005177AF" w:rsidP="005177AF"/>
          <w:p w14:paraId="2103491E" w14:textId="77777777" w:rsidR="005177AF" w:rsidRDefault="005177AF" w:rsidP="005177AF">
            <w:r>
              <w:t>Mr Lowe – Y6 Football.</w:t>
            </w:r>
          </w:p>
          <w:p w14:paraId="1618C264" w14:textId="77777777" w:rsidR="005177AF" w:rsidRDefault="005177AF" w:rsidP="005177AF"/>
          <w:p w14:paraId="4EE63C89" w14:textId="77777777" w:rsidR="005177AF" w:rsidRDefault="005177AF" w:rsidP="005177AF">
            <w:r>
              <w:t>Mr Lowe – Y5/6 Basketball.</w:t>
            </w:r>
          </w:p>
          <w:p w14:paraId="71AD352C" w14:textId="77777777" w:rsidR="005177AF" w:rsidRDefault="005177AF" w:rsidP="005177AF"/>
          <w:p w14:paraId="1CDDDE49" w14:textId="77777777" w:rsidR="005177AF" w:rsidRDefault="005177AF" w:rsidP="005177AF">
            <w:r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Y3/4/5 Girls Football.</w:t>
            </w:r>
          </w:p>
          <w:p w14:paraId="06A54F65" w14:textId="77777777" w:rsidR="005177AF" w:rsidRDefault="005177AF" w:rsidP="005177AF"/>
          <w:p w14:paraId="0EE38400" w14:textId="77777777" w:rsidR="005177AF" w:rsidRDefault="005177AF" w:rsidP="005177AF">
            <w:r>
              <w:t>Mr Birchall – Y5/6 Cross Country.</w:t>
            </w:r>
          </w:p>
          <w:p w14:paraId="494BB137" w14:textId="77777777" w:rsidR="005177AF" w:rsidRDefault="005177AF" w:rsidP="005177AF"/>
          <w:p w14:paraId="77DA742D" w14:textId="77777777" w:rsidR="005177AF" w:rsidRDefault="005177AF" w:rsidP="005177AF">
            <w:r>
              <w:t>Pro Kicks – Reception, Y1, Y2.</w:t>
            </w:r>
          </w:p>
          <w:p w14:paraId="12A7E374" w14:textId="77777777" w:rsidR="005177AF" w:rsidRDefault="005177AF" w:rsidP="005177AF"/>
          <w:p w14:paraId="4DCD8B6B" w14:textId="77777777" w:rsidR="005177AF" w:rsidRDefault="005177AF" w:rsidP="005177AF">
            <w:r>
              <w:lastRenderedPageBreak/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– Y5/6 Athletics Club.</w:t>
            </w:r>
          </w:p>
          <w:p w14:paraId="616A5D23" w14:textId="77777777" w:rsidR="005177AF" w:rsidRDefault="005177AF" w:rsidP="005177AF"/>
          <w:p w14:paraId="4883FCAD" w14:textId="77777777" w:rsidR="005177AF" w:rsidRDefault="005177AF" w:rsidP="005177AF">
            <w:r>
              <w:t>Mr Birchall – Y4/5/6 Cricket.</w:t>
            </w:r>
          </w:p>
          <w:p w14:paraId="0A816772" w14:textId="77777777" w:rsidR="005177AF" w:rsidRDefault="005177AF" w:rsidP="005177AF"/>
          <w:p w14:paraId="216A37CA" w14:textId="77777777" w:rsidR="005177AF" w:rsidRDefault="005177AF" w:rsidP="005177AF"/>
          <w:p w14:paraId="02EAFCC7" w14:textId="77777777" w:rsidR="005177AF" w:rsidRDefault="005177AF" w:rsidP="005177AF"/>
        </w:tc>
        <w:tc>
          <w:tcPr>
            <w:tcW w:w="1972" w:type="dxa"/>
          </w:tcPr>
          <w:p w14:paraId="0BF02135" w14:textId="77777777" w:rsidR="005177AF" w:rsidRDefault="005177AF" w:rsidP="005177AF"/>
          <w:p w14:paraId="1636A99A" w14:textId="77777777" w:rsidR="005177AF" w:rsidRDefault="005177AF" w:rsidP="005177AF"/>
          <w:p w14:paraId="4A153E05" w14:textId="77777777" w:rsidR="005177AF" w:rsidRDefault="005177AF" w:rsidP="005177AF"/>
          <w:p w14:paraId="2BF9228B" w14:textId="77777777" w:rsidR="005177AF" w:rsidRDefault="005177AF" w:rsidP="005177AF"/>
          <w:p w14:paraId="0FAEECB1" w14:textId="77777777" w:rsidR="005177AF" w:rsidRDefault="005177AF" w:rsidP="005177AF"/>
          <w:p w14:paraId="44BAECA3" w14:textId="77777777" w:rsidR="005177AF" w:rsidRDefault="005177AF" w:rsidP="005177AF"/>
          <w:p w14:paraId="5214F4BE" w14:textId="77777777" w:rsidR="005177AF" w:rsidRDefault="005177AF" w:rsidP="005177AF"/>
          <w:p w14:paraId="08FDFA76" w14:textId="77777777" w:rsidR="005177AF" w:rsidRDefault="005177AF" w:rsidP="005177AF"/>
          <w:p w14:paraId="127E47C1" w14:textId="77777777" w:rsidR="005177AF" w:rsidRDefault="005177AF" w:rsidP="005177AF"/>
          <w:p w14:paraId="11936426" w14:textId="77777777" w:rsidR="005177AF" w:rsidRDefault="005177AF" w:rsidP="005177AF">
            <w:r>
              <w:t>Free/Over Time for Support Staff.</w:t>
            </w:r>
          </w:p>
          <w:p w14:paraId="5E75BFA6" w14:textId="77777777" w:rsidR="005177AF" w:rsidRDefault="005177AF" w:rsidP="005177AF"/>
          <w:p w14:paraId="664625D5" w14:textId="77777777" w:rsidR="005177AF" w:rsidRDefault="005177AF" w:rsidP="005177AF">
            <w:r w:rsidRPr="0010138E">
              <w:t>Free as part of school specialist coaching.</w:t>
            </w:r>
          </w:p>
        </w:tc>
        <w:tc>
          <w:tcPr>
            <w:tcW w:w="2075" w:type="dxa"/>
          </w:tcPr>
          <w:p w14:paraId="2C26571D" w14:textId="77777777" w:rsidR="005177AF" w:rsidRPr="00E04DE9" w:rsidRDefault="00884BE1" w:rsidP="005177AF">
            <w:pPr>
              <w:rPr>
                <w:b/>
              </w:rPr>
            </w:pPr>
            <w:r>
              <w:t xml:space="preserve">Children’s participation in afterschool clubs was high.  Pupils became more physically active, developed skills and many had the opportunity to practise those skills in competitive games.  </w:t>
            </w:r>
          </w:p>
        </w:tc>
        <w:tc>
          <w:tcPr>
            <w:tcW w:w="1675" w:type="dxa"/>
          </w:tcPr>
          <w:p w14:paraId="55E8BB3E" w14:textId="77777777" w:rsidR="003D3139" w:rsidRDefault="003D3139" w:rsidP="003D3139">
            <w:r>
              <w:t>Use P.E specialist to provide more extra-curricular opportunities enabling more children to represent the school in School Games competitions and encouraging more children to attend the variety of clubs.</w:t>
            </w:r>
          </w:p>
        </w:tc>
      </w:tr>
      <w:tr w:rsidR="005177AF" w14:paraId="725D43D6" w14:textId="77777777" w:rsidTr="00D54E87">
        <w:tc>
          <w:tcPr>
            <w:tcW w:w="2070" w:type="dxa"/>
          </w:tcPr>
          <w:p w14:paraId="054D93B6" w14:textId="77777777" w:rsidR="005177AF" w:rsidRDefault="005177AF" w:rsidP="005177AF">
            <w:r>
              <w:t>Broader experience of a range of sports and a</w:t>
            </w:r>
            <w:r w:rsidR="00884BE1">
              <w:t>ctivities offered to all pupils through the curriculum and afterschool clubs.</w:t>
            </w:r>
          </w:p>
        </w:tc>
        <w:tc>
          <w:tcPr>
            <w:tcW w:w="2074" w:type="dxa"/>
          </w:tcPr>
          <w:p w14:paraId="0C286D69" w14:textId="77777777" w:rsidR="005177AF" w:rsidRDefault="005177AF" w:rsidP="005177AF">
            <w:r>
              <w:t>Mr Birchall - Stock Orders</w:t>
            </w:r>
          </w:p>
        </w:tc>
        <w:tc>
          <w:tcPr>
            <w:tcW w:w="2075" w:type="dxa"/>
          </w:tcPr>
          <w:p w14:paraId="05FA02C8" w14:textId="77777777" w:rsidR="005177AF" w:rsidRDefault="005177AF" w:rsidP="005177AF">
            <w:r>
              <w:t xml:space="preserve">Termly 2016-2017 </w:t>
            </w:r>
          </w:p>
        </w:tc>
        <w:tc>
          <w:tcPr>
            <w:tcW w:w="1946" w:type="dxa"/>
          </w:tcPr>
          <w:p w14:paraId="63495785" w14:textId="77777777" w:rsidR="005177AF" w:rsidRDefault="005177AF" w:rsidP="005177AF">
            <w:r>
              <w:t>Athletics</w:t>
            </w:r>
          </w:p>
          <w:p w14:paraId="0FAF713F" w14:textId="77777777" w:rsidR="005177AF" w:rsidRDefault="005177AF" w:rsidP="005177AF"/>
          <w:p w14:paraId="58982EE3" w14:textId="77777777" w:rsidR="005177AF" w:rsidRDefault="005177AF" w:rsidP="005177AF">
            <w:r>
              <w:t>Upper Years Stock</w:t>
            </w:r>
          </w:p>
          <w:p w14:paraId="614BB2B9" w14:textId="77777777" w:rsidR="005177AF" w:rsidRDefault="005177AF" w:rsidP="005177AF"/>
          <w:p w14:paraId="30145181" w14:textId="77777777" w:rsidR="005177AF" w:rsidRDefault="005177AF" w:rsidP="005177AF">
            <w:r>
              <w:t>After School Club Equipment</w:t>
            </w:r>
          </w:p>
          <w:p w14:paraId="168783BA" w14:textId="77777777" w:rsidR="005177AF" w:rsidRDefault="005177AF" w:rsidP="005177AF"/>
        </w:tc>
        <w:tc>
          <w:tcPr>
            <w:tcW w:w="1972" w:type="dxa"/>
          </w:tcPr>
          <w:p w14:paraId="67D54372" w14:textId="77777777" w:rsidR="005177AF" w:rsidRPr="00797AFF" w:rsidRDefault="005177AF" w:rsidP="005177AF">
            <w:r w:rsidRPr="00797AFF">
              <w:t>£254.91</w:t>
            </w:r>
          </w:p>
          <w:p w14:paraId="7B895430" w14:textId="77777777" w:rsidR="005177AF" w:rsidRPr="00797AFF" w:rsidRDefault="005177AF" w:rsidP="005177AF"/>
          <w:p w14:paraId="5E6FA53B" w14:textId="77777777" w:rsidR="005177AF" w:rsidRPr="00797AFF" w:rsidRDefault="005177AF" w:rsidP="005177AF">
            <w:r w:rsidRPr="00797AFF">
              <w:t>£307.68</w:t>
            </w:r>
          </w:p>
          <w:p w14:paraId="7C22A292" w14:textId="77777777" w:rsidR="005177AF" w:rsidRPr="00797AFF" w:rsidRDefault="005177AF" w:rsidP="005177AF"/>
          <w:p w14:paraId="57C3A895" w14:textId="77777777" w:rsidR="005177AF" w:rsidRPr="00797AFF" w:rsidRDefault="005177AF" w:rsidP="005177AF"/>
          <w:p w14:paraId="08274B8D" w14:textId="77777777" w:rsidR="005177AF" w:rsidRPr="00797AFF" w:rsidRDefault="005177AF" w:rsidP="005177AF">
            <w:r w:rsidRPr="00797AFF">
              <w:t>£154.06</w:t>
            </w:r>
          </w:p>
        </w:tc>
        <w:tc>
          <w:tcPr>
            <w:tcW w:w="2075" w:type="dxa"/>
          </w:tcPr>
          <w:p w14:paraId="668A1785" w14:textId="77777777" w:rsidR="005177AF" w:rsidRPr="00797AFF" w:rsidRDefault="00884BE1" w:rsidP="005177AF">
            <w:r>
              <w:t>Children accessed high quality equipment to support high quality P.E teaching and enhanced provision outside of the curriculum. (After School Clubs/Active Playgrounds-Lunchtime Provision)</w:t>
            </w:r>
          </w:p>
        </w:tc>
        <w:tc>
          <w:tcPr>
            <w:tcW w:w="1675" w:type="dxa"/>
          </w:tcPr>
          <w:p w14:paraId="5AB5251A" w14:textId="77777777" w:rsidR="005177AF" w:rsidRDefault="003D3139" w:rsidP="005177AF">
            <w:r>
              <w:t>Use P.E specialist to provide more extra-curricular opportunities enabling more children to represent the school in School Games competitions and encouraging more children to attend the variety of clubs.</w:t>
            </w:r>
          </w:p>
        </w:tc>
      </w:tr>
      <w:tr w:rsidR="005177AF" w14:paraId="7A60B9BF" w14:textId="77777777" w:rsidTr="00D54E87">
        <w:tc>
          <w:tcPr>
            <w:tcW w:w="2070" w:type="dxa"/>
          </w:tcPr>
          <w:p w14:paraId="7F00706F" w14:textId="77777777" w:rsidR="005177AF" w:rsidRDefault="005177AF" w:rsidP="005177AF">
            <w:r>
              <w:t>Broader experience of a range of sports and activities offered to all pupils.</w:t>
            </w:r>
          </w:p>
        </w:tc>
        <w:tc>
          <w:tcPr>
            <w:tcW w:w="2074" w:type="dxa"/>
          </w:tcPr>
          <w:p w14:paraId="4EE650BA" w14:textId="77777777" w:rsidR="005177AF" w:rsidRDefault="005177AF" w:rsidP="005177AF">
            <w:r>
              <w:t>Haigh Hall</w:t>
            </w:r>
          </w:p>
          <w:p w14:paraId="74B3D9E4" w14:textId="77777777" w:rsidR="005177AF" w:rsidRDefault="005177AF" w:rsidP="005177AF"/>
          <w:p w14:paraId="32BAF65E" w14:textId="77777777" w:rsidR="005177AF" w:rsidRDefault="005177AF" w:rsidP="005177AF">
            <w:r>
              <w:t>Mr Lowe</w:t>
            </w:r>
          </w:p>
          <w:p w14:paraId="498A3569" w14:textId="77777777" w:rsidR="005177AF" w:rsidRDefault="005177AF" w:rsidP="005177AF"/>
          <w:p w14:paraId="562FDF00" w14:textId="77777777" w:rsidR="005177AF" w:rsidRPr="00314E5B" w:rsidRDefault="005177AF" w:rsidP="005177AF">
            <w:r>
              <w:t xml:space="preserve">Mrs </w:t>
            </w:r>
            <w:proofErr w:type="spellStart"/>
            <w:r>
              <w:t>Farrimond</w:t>
            </w:r>
            <w:proofErr w:type="spellEnd"/>
            <w:r>
              <w:t xml:space="preserve"> </w:t>
            </w:r>
          </w:p>
        </w:tc>
        <w:tc>
          <w:tcPr>
            <w:tcW w:w="2075" w:type="dxa"/>
          </w:tcPr>
          <w:p w14:paraId="058AE562" w14:textId="77777777" w:rsidR="005177AF" w:rsidRDefault="005177AF" w:rsidP="005177AF">
            <w:r>
              <w:t>March 2017</w:t>
            </w:r>
          </w:p>
        </w:tc>
        <w:tc>
          <w:tcPr>
            <w:tcW w:w="1946" w:type="dxa"/>
          </w:tcPr>
          <w:p w14:paraId="3C8EA709" w14:textId="77777777" w:rsidR="005177AF" w:rsidRDefault="005177AF" w:rsidP="005177AF">
            <w:r>
              <w:t>Y5/6 Children completed Orienteering and High Ropes Course.</w:t>
            </w:r>
          </w:p>
          <w:p w14:paraId="47AAD438" w14:textId="77777777" w:rsidR="005177AF" w:rsidRDefault="005177AF" w:rsidP="005177AF">
            <w:r>
              <w:t xml:space="preserve"> </w:t>
            </w:r>
          </w:p>
        </w:tc>
        <w:tc>
          <w:tcPr>
            <w:tcW w:w="1972" w:type="dxa"/>
          </w:tcPr>
          <w:p w14:paraId="7F9C3AE9" w14:textId="77777777" w:rsidR="005177AF" w:rsidRDefault="005177AF" w:rsidP="005177AF">
            <w:r>
              <w:t>£217.50</w:t>
            </w:r>
          </w:p>
        </w:tc>
        <w:tc>
          <w:tcPr>
            <w:tcW w:w="2075" w:type="dxa"/>
          </w:tcPr>
          <w:p w14:paraId="278D034B" w14:textId="77777777" w:rsidR="005177AF" w:rsidRDefault="003D3139" w:rsidP="005177AF">
            <w:r>
              <w:t>Developed confidence and participation in activities.</w:t>
            </w:r>
          </w:p>
          <w:p w14:paraId="67C41774" w14:textId="77777777" w:rsidR="003D3139" w:rsidRDefault="003D3139" w:rsidP="005177AF"/>
          <w:p w14:paraId="68C4BAB8" w14:textId="77777777" w:rsidR="003D3139" w:rsidRDefault="003D3139" w:rsidP="005177AF">
            <w:r>
              <w:t xml:space="preserve">Developed social skills such as </w:t>
            </w:r>
            <w:r>
              <w:lastRenderedPageBreak/>
              <w:t>teamwork and communication.</w:t>
            </w:r>
          </w:p>
          <w:p w14:paraId="5E3C0F2A" w14:textId="77777777" w:rsidR="00884BE1" w:rsidRDefault="00884BE1" w:rsidP="005177AF"/>
          <w:p w14:paraId="411EB4CB" w14:textId="77777777" w:rsidR="00884BE1" w:rsidRDefault="00884BE1" w:rsidP="005177AF">
            <w:r>
              <w:t xml:space="preserve">Inactive children’s attitude towards physical activity </w:t>
            </w:r>
            <w:r w:rsidR="00666A2F">
              <w:t>improved.</w:t>
            </w:r>
          </w:p>
          <w:p w14:paraId="520AB739" w14:textId="77777777" w:rsidR="005177AF" w:rsidRDefault="005177AF" w:rsidP="005177AF"/>
        </w:tc>
        <w:tc>
          <w:tcPr>
            <w:tcW w:w="1675" w:type="dxa"/>
          </w:tcPr>
          <w:p w14:paraId="0023D9A2" w14:textId="77777777" w:rsidR="005177AF" w:rsidRDefault="003D3139" w:rsidP="005177AF">
            <w:r>
              <w:lastRenderedPageBreak/>
              <w:t>Look into rebooking next year.</w:t>
            </w:r>
          </w:p>
        </w:tc>
      </w:tr>
      <w:tr w:rsidR="005177AF" w14:paraId="5328978F" w14:textId="77777777" w:rsidTr="00D54E87">
        <w:tc>
          <w:tcPr>
            <w:tcW w:w="2070" w:type="dxa"/>
          </w:tcPr>
          <w:p w14:paraId="6BC2C06F" w14:textId="77777777" w:rsidR="005177AF" w:rsidRDefault="005177AF" w:rsidP="005177AF">
            <w:r>
              <w:t xml:space="preserve">Provide sports leader opportunities  </w:t>
            </w:r>
          </w:p>
        </w:tc>
        <w:tc>
          <w:tcPr>
            <w:tcW w:w="2074" w:type="dxa"/>
          </w:tcPr>
          <w:p w14:paraId="295D47B4" w14:textId="77777777" w:rsidR="005177AF" w:rsidRDefault="005177AF" w:rsidP="005177AF">
            <w:r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and Welfare Staff</w:t>
            </w:r>
          </w:p>
        </w:tc>
        <w:tc>
          <w:tcPr>
            <w:tcW w:w="2075" w:type="dxa"/>
          </w:tcPr>
          <w:p w14:paraId="7A949516" w14:textId="77777777" w:rsidR="005177AF" w:rsidRDefault="005177AF" w:rsidP="005177AF">
            <w:r>
              <w:t>Termly 2016-17</w:t>
            </w:r>
          </w:p>
        </w:tc>
        <w:tc>
          <w:tcPr>
            <w:tcW w:w="1946" w:type="dxa"/>
          </w:tcPr>
          <w:p w14:paraId="31285EE2" w14:textId="77777777" w:rsidR="005177AF" w:rsidRDefault="005177AF" w:rsidP="005177AF">
            <w:r>
              <w:t>St Patricks Y6 Children.</w:t>
            </w:r>
          </w:p>
        </w:tc>
        <w:tc>
          <w:tcPr>
            <w:tcW w:w="1972" w:type="dxa"/>
          </w:tcPr>
          <w:p w14:paraId="74CCE189" w14:textId="77777777" w:rsidR="005177AF" w:rsidRDefault="005177AF" w:rsidP="005177AF">
            <w:r>
              <w:t>Free</w:t>
            </w:r>
          </w:p>
        </w:tc>
        <w:tc>
          <w:tcPr>
            <w:tcW w:w="2075" w:type="dxa"/>
          </w:tcPr>
          <w:p w14:paraId="72F53203" w14:textId="77777777" w:rsidR="005177AF" w:rsidRDefault="007A373B" w:rsidP="005177AF">
            <w:r>
              <w:t>Children have been play leaders at playtimes developing their leadership skills.</w:t>
            </w:r>
            <w:r w:rsidR="00666A2F">
              <w:t xml:space="preserve">  This led to improved playground provision and trained ‘Playleaders’.</w:t>
            </w:r>
          </w:p>
          <w:p w14:paraId="438C9700" w14:textId="77777777" w:rsidR="005177AF" w:rsidRDefault="005177AF" w:rsidP="005177AF"/>
          <w:p w14:paraId="0389A2DC" w14:textId="77777777" w:rsidR="005177AF" w:rsidRDefault="005177AF" w:rsidP="005177AF"/>
          <w:p w14:paraId="52398CD1" w14:textId="77777777" w:rsidR="005177AF" w:rsidRDefault="005177AF" w:rsidP="005177AF"/>
          <w:p w14:paraId="04DBFEED" w14:textId="77777777" w:rsidR="005177AF" w:rsidRDefault="005177AF" w:rsidP="005177AF"/>
          <w:p w14:paraId="06CF8B24" w14:textId="77777777" w:rsidR="005177AF" w:rsidRDefault="005177AF" w:rsidP="005177AF"/>
        </w:tc>
        <w:tc>
          <w:tcPr>
            <w:tcW w:w="1675" w:type="dxa"/>
          </w:tcPr>
          <w:p w14:paraId="63198AAA" w14:textId="77777777" w:rsidR="005177AF" w:rsidRDefault="003D3139" w:rsidP="005177AF">
            <w:r>
              <w:t>Look for opportunities to train Playleaders in such courses as Mini Whistlers.</w:t>
            </w:r>
          </w:p>
          <w:p w14:paraId="65E98A80" w14:textId="77777777" w:rsidR="007A373B" w:rsidRDefault="007A373B" w:rsidP="005177AF"/>
          <w:p w14:paraId="4B733C2C" w14:textId="77777777" w:rsidR="007A373B" w:rsidRDefault="007A373B" w:rsidP="005177AF">
            <w:r>
              <w:t>Possibly rotate play leaders to target more children.</w:t>
            </w:r>
          </w:p>
          <w:p w14:paraId="1ED83E80" w14:textId="77777777" w:rsidR="007A373B" w:rsidRDefault="007A373B" w:rsidP="005177AF"/>
          <w:p w14:paraId="68E27828" w14:textId="77777777" w:rsidR="007A373B" w:rsidRDefault="007A373B" w:rsidP="005177AF">
            <w:r>
              <w:t>Y6/Y5 children to help officiate competitions in school with sports coach.</w:t>
            </w:r>
          </w:p>
        </w:tc>
      </w:tr>
      <w:tr w:rsidR="005177AF" w14:paraId="0D3AA4E9" w14:textId="77777777" w:rsidTr="00D54E87">
        <w:tc>
          <w:tcPr>
            <w:tcW w:w="2070" w:type="dxa"/>
          </w:tcPr>
          <w:p w14:paraId="574B1A8C" w14:textId="77777777" w:rsidR="005177AF" w:rsidRDefault="005177AF" w:rsidP="005177AF">
            <w:r>
              <w:t>Prom</w:t>
            </w:r>
            <w:r w:rsidR="000E7E5B">
              <w:t>ote Healthy Lifestyles through 3</w:t>
            </w:r>
            <w:r>
              <w:t xml:space="preserve"> themed week</w:t>
            </w:r>
            <w:r w:rsidR="000E7E5B">
              <w:t>s</w:t>
            </w:r>
            <w:r>
              <w:t>.</w:t>
            </w:r>
          </w:p>
          <w:p w14:paraId="77463F47" w14:textId="77777777" w:rsidR="005177AF" w:rsidRDefault="005177AF" w:rsidP="005177AF"/>
        </w:tc>
        <w:tc>
          <w:tcPr>
            <w:tcW w:w="2074" w:type="dxa"/>
          </w:tcPr>
          <w:p w14:paraId="5CF67F80" w14:textId="77777777" w:rsidR="005177AF" w:rsidRDefault="005177AF" w:rsidP="005177AF">
            <w:r>
              <w:t>Whole School</w:t>
            </w:r>
          </w:p>
        </w:tc>
        <w:tc>
          <w:tcPr>
            <w:tcW w:w="2075" w:type="dxa"/>
          </w:tcPr>
          <w:p w14:paraId="77864350" w14:textId="77777777" w:rsidR="005177AF" w:rsidRDefault="005177AF" w:rsidP="005177AF">
            <w:r>
              <w:t>Summer Term 2017</w:t>
            </w:r>
          </w:p>
        </w:tc>
        <w:tc>
          <w:tcPr>
            <w:tcW w:w="1946" w:type="dxa"/>
          </w:tcPr>
          <w:p w14:paraId="74D150E4" w14:textId="77777777" w:rsidR="005177AF" w:rsidRDefault="005177AF" w:rsidP="005177AF">
            <w:r>
              <w:t>St Patricks</w:t>
            </w:r>
          </w:p>
        </w:tc>
        <w:tc>
          <w:tcPr>
            <w:tcW w:w="1972" w:type="dxa"/>
          </w:tcPr>
          <w:p w14:paraId="1D192C59" w14:textId="77777777" w:rsidR="005177AF" w:rsidRDefault="000E7E5B" w:rsidP="000E7E5B">
            <w:r>
              <w:t>Free</w:t>
            </w:r>
          </w:p>
        </w:tc>
        <w:tc>
          <w:tcPr>
            <w:tcW w:w="2075" w:type="dxa"/>
          </w:tcPr>
          <w:p w14:paraId="69C70D00" w14:textId="77777777" w:rsidR="005177AF" w:rsidRDefault="000E7E5B" w:rsidP="005177AF">
            <w:r>
              <w:t>All children, and teachers took part in a healthy lifestyles focused topi</w:t>
            </w:r>
            <w:r w:rsidR="00797AFF">
              <w:t>c</w:t>
            </w:r>
            <w:r>
              <w:t xml:space="preserve">.  Children learnt about healthy </w:t>
            </w:r>
            <w:r>
              <w:lastRenderedPageBreak/>
              <w:t>bodies and foods and the importance of physical activity.</w:t>
            </w:r>
          </w:p>
        </w:tc>
        <w:tc>
          <w:tcPr>
            <w:tcW w:w="1675" w:type="dxa"/>
          </w:tcPr>
          <w:p w14:paraId="144A9B75" w14:textId="77777777" w:rsidR="005177AF" w:rsidRDefault="000E7E5B" w:rsidP="005177AF">
            <w:r>
              <w:lastRenderedPageBreak/>
              <w:t>Complete a whole school Healthy Lifestyles themed topic next year.</w:t>
            </w:r>
          </w:p>
        </w:tc>
      </w:tr>
      <w:tr w:rsidR="005177AF" w14:paraId="14D7191F" w14:textId="77777777" w:rsidTr="00D54E87">
        <w:tc>
          <w:tcPr>
            <w:tcW w:w="13887" w:type="dxa"/>
            <w:gridSpan w:val="7"/>
          </w:tcPr>
          <w:p w14:paraId="1DD5241C" w14:textId="77777777" w:rsidR="005177AF" w:rsidRDefault="005177AF" w:rsidP="005177AF">
            <w:pPr>
              <w:jc w:val="center"/>
            </w:pPr>
            <w:r>
              <w:rPr>
                <w:b/>
                <w:sz w:val="32"/>
              </w:rPr>
              <w:t>Competitions and Festivals</w:t>
            </w:r>
          </w:p>
        </w:tc>
      </w:tr>
      <w:tr w:rsidR="005177AF" w14:paraId="7A346EBA" w14:textId="77777777" w:rsidTr="00D54E87">
        <w:tc>
          <w:tcPr>
            <w:tcW w:w="2070" w:type="dxa"/>
          </w:tcPr>
          <w:p w14:paraId="1AEB70AA" w14:textId="77777777" w:rsidR="005177AF" w:rsidRDefault="005177AF" w:rsidP="005177AF">
            <w:r>
              <w:t>Increased participation in competitive sport against others through Intra-School Sport.</w:t>
            </w:r>
          </w:p>
        </w:tc>
        <w:tc>
          <w:tcPr>
            <w:tcW w:w="2074" w:type="dxa"/>
          </w:tcPr>
          <w:p w14:paraId="554DD84A" w14:textId="77777777" w:rsidR="005177AF" w:rsidRDefault="005177AF" w:rsidP="005177AF">
            <w:r>
              <w:t>Whole School</w:t>
            </w:r>
          </w:p>
          <w:p w14:paraId="266F6102" w14:textId="77777777" w:rsidR="005177AF" w:rsidRDefault="005177AF" w:rsidP="005177AF">
            <w:r>
              <w:t xml:space="preserve">Mr Birchall – KS1 and KS2 </w:t>
            </w:r>
          </w:p>
          <w:p w14:paraId="19E94034" w14:textId="77777777" w:rsidR="005177AF" w:rsidRDefault="005177AF" w:rsidP="005177AF">
            <w:r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Early Years</w:t>
            </w:r>
          </w:p>
        </w:tc>
        <w:tc>
          <w:tcPr>
            <w:tcW w:w="2075" w:type="dxa"/>
          </w:tcPr>
          <w:p w14:paraId="2450C064" w14:textId="77777777" w:rsidR="005177AF" w:rsidRDefault="005177AF" w:rsidP="005177AF">
            <w:r>
              <w:t>2016-2017</w:t>
            </w:r>
          </w:p>
        </w:tc>
        <w:tc>
          <w:tcPr>
            <w:tcW w:w="1946" w:type="dxa"/>
          </w:tcPr>
          <w:p w14:paraId="48F18A54" w14:textId="77777777" w:rsidR="005177AF" w:rsidRDefault="005177AF" w:rsidP="005177AF">
            <w:r>
              <w:t>Saint Patrick’s</w:t>
            </w:r>
          </w:p>
          <w:p w14:paraId="755495B9" w14:textId="77777777" w:rsidR="005177AF" w:rsidRDefault="005177AF" w:rsidP="005177AF">
            <w:r>
              <w:t>Whole School</w:t>
            </w:r>
          </w:p>
        </w:tc>
        <w:tc>
          <w:tcPr>
            <w:tcW w:w="1972" w:type="dxa"/>
          </w:tcPr>
          <w:p w14:paraId="4900D8E9" w14:textId="77777777" w:rsidR="005177AF" w:rsidRDefault="005177AF" w:rsidP="005177AF">
            <w:r w:rsidRPr="0010138E">
              <w:t>Free as part of school specialist coaching.</w:t>
            </w:r>
          </w:p>
        </w:tc>
        <w:tc>
          <w:tcPr>
            <w:tcW w:w="2075" w:type="dxa"/>
          </w:tcPr>
          <w:p w14:paraId="408E427A" w14:textId="77777777" w:rsidR="005177AF" w:rsidRDefault="007A373B" w:rsidP="005177AF">
            <w:r>
              <w:t>See activity tracker</w:t>
            </w:r>
            <w:r w:rsidR="000E7E5B">
              <w:t>.</w:t>
            </w:r>
          </w:p>
          <w:p w14:paraId="2C992860" w14:textId="77777777" w:rsidR="000E7E5B" w:rsidRDefault="000E7E5B" w:rsidP="005177AF"/>
          <w:p w14:paraId="0AAEAD7D" w14:textId="77777777" w:rsidR="000E7E5B" w:rsidRDefault="000E7E5B" w:rsidP="005177AF">
            <w:r>
              <w:t>Early Years – Rounder’s Competition.</w:t>
            </w:r>
          </w:p>
          <w:p w14:paraId="6A425A3E" w14:textId="77777777" w:rsidR="000E7E5B" w:rsidRDefault="000E7E5B" w:rsidP="005177AF"/>
          <w:p w14:paraId="0E8CE175" w14:textId="77777777" w:rsidR="00437C78" w:rsidRDefault="00437C78" w:rsidP="005177AF">
            <w:r>
              <w:t>Middle/Upper Years-</w:t>
            </w:r>
          </w:p>
          <w:p w14:paraId="4DB1EC51" w14:textId="77777777" w:rsidR="00437C78" w:rsidRDefault="00437C78" w:rsidP="005177AF">
            <w:r>
              <w:t xml:space="preserve">Football </w:t>
            </w:r>
          </w:p>
          <w:p w14:paraId="3DC3BCB6" w14:textId="77777777" w:rsidR="00437C78" w:rsidRDefault="00437C78" w:rsidP="005177AF">
            <w:r>
              <w:t>Tag Rugby</w:t>
            </w:r>
          </w:p>
          <w:p w14:paraId="192B716E" w14:textId="77777777" w:rsidR="00437C78" w:rsidRDefault="00437C78" w:rsidP="005177AF">
            <w:r>
              <w:t>Archery</w:t>
            </w:r>
          </w:p>
          <w:p w14:paraId="32AB3E3C" w14:textId="77777777" w:rsidR="000E7E5B" w:rsidRDefault="000E7E5B" w:rsidP="005177AF"/>
          <w:p w14:paraId="6E7F6341" w14:textId="77777777" w:rsidR="000E7E5B" w:rsidRDefault="000E7E5B" w:rsidP="005177AF"/>
        </w:tc>
        <w:tc>
          <w:tcPr>
            <w:tcW w:w="1675" w:type="dxa"/>
          </w:tcPr>
          <w:p w14:paraId="280F9E30" w14:textId="77777777" w:rsidR="005177AF" w:rsidRDefault="000E7E5B" w:rsidP="000E7E5B">
            <w:r>
              <w:t>Use P.E specialist to provide more intra school opportunities.</w:t>
            </w:r>
          </w:p>
        </w:tc>
      </w:tr>
      <w:tr w:rsidR="005177AF" w14:paraId="740FE98B" w14:textId="77777777" w:rsidTr="00D54E87">
        <w:tc>
          <w:tcPr>
            <w:tcW w:w="2070" w:type="dxa"/>
          </w:tcPr>
          <w:p w14:paraId="4888C6DD" w14:textId="77777777" w:rsidR="005177AF" w:rsidRDefault="00666A2F" w:rsidP="00666A2F">
            <w:r>
              <w:t>The profile of PE and s</w:t>
            </w:r>
            <w:r w:rsidR="005177AF">
              <w:t xml:space="preserve">port to be raised across the school </w:t>
            </w:r>
            <w:r>
              <w:t>whilst children get the opportunity to take part in competitive sport.</w:t>
            </w:r>
          </w:p>
        </w:tc>
        <w:tc>
          <w:tcPr>
            <w:tcW w:w="2074" w:type="dxa"/>
          </w:tcPr>
          <w:p w14:paraId="4241D856" w14:textId="77777777" w:rsidR="00666A2F" w:rsidRDefault="005177AF" w:rsidP="005177AF">
            <w:r>
              <w:t>W</w:t>
            </w:r>
            <w:r w:rsidR="00666A2F">
              <w:t>igan Warriors</w:t>
            </w:r>
          </w:p>
          <w:p w14:paraId="73154317" w14:textId="77777777" w:rsidR="00666A2F" w:rsidRDefault="00666A2F" w:rsidP="005177AF"/>
          <w:p w14:paraId="11BBC01F" w14:textId="77777777" w:rsidR="00666A2F" w:rsidRDefault="00666A2F" w:rsidP="005177AF">
            <w:r>
              <w:t>Whole School.</w:t>
            </w:r>
          </w:p>
        </w:tc>
        <w:tc>
          <w:tcPr>
            <w:tcW w:w="2075" w:type="dxa"/>
          </w:tcPr>
          <w:p w14:paraId="6AC614FD" w14:textId="77777777" w:rsidR="005177AF" w:rsidRDefault="005177AF" w:rsidP="005177AF">
            <w:r>
              <w:t>Summer Term 2017</w:t>
            </w:r>
          </w:p>
        </w:tc>
        <w:tc>
          <w:tcPr>
            <w:tcW w:w="1946" w:type="dxa"/>
          </w:tcPr>
          <w:p w14:paraId="4C2022CC" w14:textId="77777777" w:rsidR="005177AF" w:rsidRDefault="005177AF" w:rsidP="005177AF">
            <w:r>
              <w:t>St Patrick’s</w:t>
            </w:r>
          </w:p>
          <w:p w14:paraId="07E3D3BD" w14:textId="77777777" w:rsidR="005177AF" w:rsidRDefault="005177AF" w:rsidP="005177AF">
            <w:r>
              <w:t xml:space="preserve">Whole School </w:t>
            </w:r>
          </w:p>
        </w:tc>
        <w:tc>
          <w:tcPr>
            <w:tcW w:w="1972" w:type="dxa"/>
          </w:tcPr>
          <w:p w14:paraId="4A3EB527" w14:textId="77777777" w:rsidR="005177AF" w:rsidRDefault="005177AF" w:rsidP="005177AF">
            <w:r>
              <w:t>£350</w:t>
            </w:r>
          </w:p>
        </w:tc>
        <w:tc>
          <w:tcPr>
            <w:tcW w:w="2075" w:type="dxa"/>
          </w:tcPr>
          <w:p w14:paraId="62B87B8C" w14:textId="77777777" w:rsidR="005177AF" w:rsidRDefault="007A373B" w:rsidP="005177AF">
            <w:r>
              <w:t xml:space="preserve">All children participated in an additional school sports day during our Healthy </w:t>
            </w:r>
            <w:r w:rsidR="002F41F2">
              <w:t>Life’s</w:t>
            </w:r>
            <w:r>
              <w:t xml:space="preserve"> week</w:t>
            </w:r>
            <w:r w:rsidR="002F41F2">
              <w:t>.  The profile of P.E was raised across the school.</w:t>
            </w:r>
          </w:p>
        </w:tc>
        <w:tc>
          <w:tcPr>
            <w:tcW w:w="1675" w:type="dxa"/>
          </w:tcPr>
          <w:p w14:paraId="5A6896A7" w14:textId="77777777" w:rsidR="000E7E5B" w:rsidRDefault="000E7E5B" w:rsidP="005177AF">
            <w:r>
              <w:t>Continue to develop the profile of P.E across school.  Possibly book in next year for healthy lifestyles week.</w:t>
            </w:r>
          </w:p>
          <w:p w14:paraId="79687AFA" w14:textId="77777777" w:rsidR="000E7E5B" w:rsidRDefault="000E7E5B" w:rsidP="005177AF"/>
          <w:p w14:paraId="3842C1C1" w14:textId="77777777" w:rsidR="000E7E5B" w:rsidRDefault="000E7E5B" w:rsidP="005177AF">
            <w:r>
              <w:t xml:space="preserve">Look into booking other professionals to come in and </w:t>
            </w:r>
            <w:r>
              <w:lastRenderedPageBreak/>
              <w:t>promote a range of sports raising the profile of P.E across school.</w:t>
            </w:r>
          </w:p>
        </w:tc>
      </w:tr>
      <w:tr w:rsidR="005177AF" w14:paraId="7DCAA97F" w14:textId="77777777" w:rsidTr="00D54E87">
        <w:tc>
          <w:tcPr>
            <w:tcW w:w="2070" w:type="dxa"/>
          </w:tcPr>
          <w:p w14:paraId="217F70EF" w14:textId="77777777" w:rsidR="005177AF" w:rsidRDefault="005177AF" w:rsidP="005177AF">
            <w:r>
              <w:lastRenderedPageBreak/>
              <w:t>Increase participation in competitions or festivals.</w:t>
            </w:r>
          </w:p>
        </w:tc>
        <w:tc>
          <w:tcPr>
            <w:tcW w:w="2074" w:type="dxa"/>
          </w:tcPr>
          <w:p w14:paraId="311C48FB" w14:textId="77777777" w:rsidR="005177AF" w:rsidRDefault="005177AF" w:rsidP="005177AF">
            <w:r>
              <w:t>Mr Birchall</w:t>
            </w:r>
          </w:p>
          <w:p w14:paraId="25289BF4" w14:textId="77777777" w:rsidR="005177AF" w:rsidRDefault="005177AF" w:rsidP="005177AF"/>
        </w:tc>
        <w:tc>
          <w:tcPr>
            <w:tcW w:w="2075" w:type="dxa"/>
          </w:tcPr>
          <w:p w14:paraId="21F3A028" w14:textId="77777777" w:rsidR="005177AF" w:rsidRDefault="005177AF" w:rsidP="005177AF">
            <w:r>
              <w:t>October 2017</w:t>
            </w:r>
          </w:p>
        </w:tc>
        <w:tc>
          <w:tcPr>
            <w:tcW w:w="1946" w:type="dxa"/>
          </w:tcPr>
          <w:p w14:paraId="1A53E112" w14:textId="77777777" w:rsidR="005177AF" w:rsidRDefault="005177AF" w:rsidP="005177AF">
            <w:r>
              <w:t>New St Patrick’s football and hockey team kits.</w:t>
            </w:r>
          </w:p>
        </w:tc>
        <w:tc>
          <w:tcPr>
            <w:tcW w:w="1972" w:type="dxa"/>
          </w:tcPr>
          <w:p w14:paraId="1EEE2E68" w14:textId="77777777" w:rsidR="005177AF" w:rsidRDefault="005177AF" w:rsidP="005177AF">
            <w:r>
              <w:t>£249.95</w:t>
            </w:r>
          </w:p>
        </w:tc>
        <w:tc>
          <w:tcPr>
            <w:tcW w:w="2075" w:type="dxa"/>
          </w:tcPr>
          <w:p w14:paraId="32770E78" w14:textId="77777777" w:rsidR="005177AF" w:rsidRDefault="004B13F9" w:rsidP="005177AF">
            <w:r>
              <w:t>Children felt confident and proud representing the school in the new P.E kits.</w:t>
            </w:r>
            <w:r w:rsidR="00797AFF">
              <w:t xml:space="preserve">  This boosted the children’s confidence and </w:t>
            </w:r>
            <w:proofErr w:type="spellStart"/>
            <w:r w:rsidR="00797AFF">
              <w:t>self esteem</w:t>
            </w:r>
            <w:proofErr w:type="spellEnd"/>
            <w:r w:rsidR="00797AFF">
              <w:t>.</w:t>
            </w:r>
          </w:p>
        </w:tc>
        <w:tc>
          <w:tcPr>
            <w:tcW w:w="1675" w:type="dxa"/>
          </w:tcPr>
          <w:p w14:paraId="1C72DE66" w14:textId="77777777" w:rsidR="005177AF" w:rsidRDefault="000E7E5B" w:rsidP="005177AF">
            <w:r>
              <w:t>Use P.E specialist to provide more extra-curricular opportunities enabling more children to represent the school in School Games competitions and encouraging more children to attend the variety of clubs</w:t>
            </w:r>
          </w:p>
        </w:tc>
      </w:tr>
      <w:tr w:rsidR="005177AF" w14:paraId="5497D01C" w14:textId="77777777" w:rsidTr="00D54E87">
        <w:tc>
          <w:tcPr>
            <w:tcW w:w="2070" w:type="dxa"/>
          </w:tcPr>
          <w:p w14:paraId="62D5610D" w14:textId="77777777" w:rsidR="005177AF" w:rsidRDefault="005177AF" w:rsidP="005177AF">
            <w:r>
              <w:t>Increase pupil’s participation in competitions and festivals.</w:t>
            </w:r>
          </w:p>
          <w:p w14:paraId="2EF90990" w14:textId="77777777" w:rsidR="005177AF" w:rsidRDefault="005177AF" w:rsidP="005177AF"/>
        </w:tc>
        <w:tc>
          <w:tcPr>
            <w:tcW w:w="2074" w:type="dxa"/>
          </w:tcPr>
          <w:p w14:paraId="22F0AAFD" w14:textId="77777777" w:rsidR="005177AF" w:rsidRDefault="005177AF" w:rsidP="005177AF">
            <w:r>
              <w:t>Coach Transport Company</w:t>
            </w:r>
          </w:p>
        </w:tc>
        <w:tc>
          <w:tcPr>
            <w:tcW w:w="2075" w:type="dxa"/>
          </w:tcPr>
          <w:p w14:paraId="05DC5EF1" w14:textId="77777777" w:rsidR="005177AF" w:rsidRDefault="005177AF" w:rsidP="005177AF">
            <w:r>
              <w:t>Termly</w:t>
            </w:r>
          </w:p>
        </w:tc>
        <w:tc>
          <w:tcPr>
            <w:tcW w:w="1946" w:type="dxa"/>
          </w:tcPr>
          <w:p w14:paraId="7232EB69" w14:textId="77777777" w:rsidR="005177AF" w:rsidRDefault="005177AF" w:rsidP="005177AF">
            <w:r>
              <w:t>From St Patricks to a range of venues.</w:t>
            </w:r>
          </w:p>
        </w:tc>
        <w:tc>
          <w:tcPr>
            <w:tcW w:w="1972" w:type="dxa"/>
          </w:tcPr>
          <w:p w14:paraId="267E0D43" w14:textId="77777777" w:rsidR="005177AF" w:rsidRDefault="005177AF" w:rsidP="005177AF">
            <w:r>
              <w:t>£640</w:t>
            </w:r>
          </w:p>
        </w:tc>
        <w:tc>
          <w:tcPr>
            <w:tcW w:w="2075" w:type="dxa"/>
          </w:tcPr>
          <w:p w14:paraId="4CCF8F64" w14:textId="77777777" w:rsidR="005177AF" w:rsidRDefault="00666A2F" w:rsidP="00666A2F">
            <w:r>
              <w:t>See number of inter school competitions entered.  This has included netball, football, cricket and athletics competitions.</w:t>
            </w:r>
          </w:p>
        </w:tc>
        <w:tc>
          <w:tcPr>
            <w:tcW w:w="1675" w:type="dxa"/>
          </w:tcPr>
          <w:p w14:paraId="51BCD72E" w14:textId="77777777" w:rsidR="005177AF" w:rsidRDefault="000E7E5B" w:rsidP="005177AF">
            <w:r>
              <w:t>Continue to use mini busses to attend School Sports events.</w:t>
            </w:r>
          </w:p>
        </w:tc>
      </w:tr>
    </w:tbl>
    <w:p w14:paraId="5F179830" w14:textId="77777777" w:rsidR="004E3904" w:rsidRDefault="004318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575C" wp14:editId="6AC229CE">
                <wp:simplePos x="0" y="0"/>
                <wp:positionH relativeFrom="column">
                  <wp:posOffset>19050</wp:posOffset>
                </wp:positionH>
                <wp:positionV relativeFrom="paragraph">
                  <wp:posOffset>450850</wp:posOffset>
                </wp:positionV>
                <wp:extent cx="8867775" cy="876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7B216" w14:textId="77777777" w:rsidR="00431885" w:rsidRPr="00797AFF" w:rsidRDefault="00431885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97AFF">
                              <w:rPr>
                                <w:b/>
                                <w:color w:val="FF0000"/>
                                <w:sz w:val="32"/>
                              </w:rPr>
                              <w:t>Total funding for PE 2016-17    £9261</w:t>
                            </w:r>
                          </w:p>
                          <w:p w14:paraId="4AA7D7A0" w14:textId="77777777" w:rsidR="00431885" w:rsidRDefault="00797AF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797AFF">
                              <w:rPr>
                                <w:b/>
                                <w:color w:val="FF0000"/>
                                <w:sz w:val="32"/>
                              </w:rPr>
                              <w:t>Total spent £9261-£9261</w:t>
                            </w:r>
                            <w:r w:rsidR="00431885" w:rsidRPr="00797AFF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= </w:t>
                            </w:r>
                            <w:r w:rsidRPr="00797AFF">
                              <w:rPr>
                                <w:b/>
                                <w:color w:val="FF0000"/>
                                <w:sz w:val="32"/>
                              </w:rPr>
                              <w:t>£0</w:t>
                            </w:r>
                          </w:p>
                          <w:p w14:paraId="2407E29A" w14:textId="77777777" w:rsidR="00797AFF" w:rsidRDefault="00797AF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14:paraId="5D8D00BD" w14:textId="77777777" w:rsidR="00797AFF" w:rsidRPr="00797AFF" w:rsidRDefault="00797AF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35.5pt;width:698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" fillcolor="white [3201]" strokeweight=".5pt">
                <v:textbox>
                  <w:txbxContent>
                    <w:p w:rsidR="00431885" w:rsidRPr="00797AFF" w:rsidRDefault="00431885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97AFF">
                        <w:rPr>
                          <w:b/>
                          <w:color w:val="FF0000"/>
                          <w:sz w:val="32"/>
                        </w:rPr>
                        <w:t>Total funding for PE 2016-17    £9261</w:t>
                      </w:r>
                    </w:p>
                    <w:p w:rsidR="00431885" w:rsidRDefault="00797AF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797AFF">
                        <w:rPr>
                          <w:b/>
                          <w:color w:val="FF0000"/>
                          <w:sz w:val="32"/>
                        </w:rPr>
                        <w:t>Total spent £9261-£9261</w:t>
                      </w:r>
                      <w:r w:rsidR="00431885" w:rsidRPr="00797AFF">
                        <w:rPr>
                          <w:b/>
                          <w:color w:val="FF0000"/>
                          <w:sz w:val="32"/>
                        </w:rPr>
                        <w:t xml:space="preserve"> = </w:t>
                      </w:r>
                      <w:r w:rsidRPr="00797AFF">
                        <w:rPr>
                          <w:b/>
                          <w:color w:val="FF0000"/>
                          <w:sz w:val="32"/>
                        </w:rPr>
                        <w:t>£0</w:t>
                      </w:r>
                    </w:p>
                    <w:p w:rsidR="00797AFF" w:rsidRDefault="00797AF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:rsidR="00797AFF" w:rsidRPr="00797AFF" w:rsidRDefault="00797AF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3904" w:rsidSect="000F2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7392" w14:textId="77777777" w:rsidR="00D4483D" w:rsidRDefault="00D4483D" w:rsidP="000F2499">
      <w:pPr>
        <w:spacing w:after="0" w:line="240" w:lineRule="auto"/>
      </w:pPr>
      <w:r>
        <w:separator/>
      </w:r>
    </w:p>
  </w:endnote>
  <w:endnote w:type="continuationSeparator" w:id="0">
    <w:p w14:paraId="5DDE8DE5" w14:textId="77777777" w:rsidR="00D4483D" w:rsidRDefault="00D4483D" w:rsidP="000F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4B86" w14:textId="77777777" w:rsidR="00156B41" w:rsidRDefault="00156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E719" w14:textId="77777777" w:rsidR="00156B41" w:rsidRDefault="00156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538A" w14:textId="77777777" w:rsidR="00156B41" w:rsidRDefault="00156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A552" w14:textId="77777777" w:rsidR="00D4483D" w:rsidRDefault="00D4483D" w:rsidP="000F2499">
      <w:pPr>
        <w:spacing w:after="0" w:line="240" w:lineRule="auto"/>
      </w:pPr>
      <w:r>
        <w:separator/>
      </w:r>
    </w:p>
  </w:footnote>
  <w:footnote w:type="continuationSeparator" w:id="0">
    <w:p w14:paraId="1D74438E" w14:textId="77777777" w:rsidR="00D4483D" w:rsidRDefault="00D4483D" w:rsidP="000F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759B" w14:textId="77777777" w:rsidR="00156B41" w:rsidRDefault="00156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A46C" w14:textId="77777777" w:rsidR="004F52AF" w:rsidRDefault="004F52AF" w:rsidP="000F2499">
    <w:pPr>
      <w:pStyle w:val="Header"/>
      <w:jc w:val="center"/>
      <w:rPr>
        <w:color w:val="538135" w:themeColor="accent6" w:themeShade="BF"/>
      </w:rPr>
    </w:pPr>
    <w:r w:rsidRPr="000F2499">
      <w:rPr>
        <w:color w:val="538135" w:themeColor="accent6" w:themeShade="BF"/>
      </w:rPr>
      <w:t>Primary School PE and Sport Premium</w:t>
    </w:r>
  </w:p>
  <w:p w14:paraId="362E8AB8" w14:textId="77777777" w:rsidR="004F52AF" w:rsidRPr="000F2499" w:rsidRDefault="004F52AF" w:rsidP="000F2499">
    <w:pPr>
      <w:pStyle w:val="Header"/>
      <w:jc w:val="center"/>
    </w:pPr>
    <w:r>
      <w:t>Aca</w:t>
    </w:r>
    <w:r w:rsidR="00591FB5">
      <w:t>demic Year 2016 – 2017</w:t>
    </w:r>
    <w:r w:rsidR="00156B41">
      <w:t xml:space="preserve">          Sports Funding: £9261</w:t>
    </w:r>
  </w:p>
  <w:p w14:paraId="328C7343" w14:textId="77777777" w:rsidR="004F52AF" w:rsidRPr="000F2499" w:rsidRDefault="004F52AF" w:rsidP="000F2499">
    <w:pPr>
      <w:pStyle w:val="Header"/>
      <w:jc w:val="center"/>
    </w:pPr>
    <w:r w:rsidRPr="000F2499">
      <w:t xml:space="preserve">P.E Subject Leaders: Sara </w:t>
    </w:r>
    <w:proofErr w:type="spellStart"/>
    <w:r w:rsidRPr="000F2499">
      <w:t>Dollery</w:t>
    </w:r>
    <w:proofErr w:type="spellEnd"/>
    <w:r w:rsidRPr="000F2499">
      <w:t>, Tom Lowe</w:t>
    </w:r>
  </w:p>
  <w:p w14:paraId="512E9094" w14:textId="77777777" w:rsidR="004F52AF" w:rsidRPr="000F2499" w:rsidRDefault="004F52AF" w:rsidP="000F2499">
    <w:pPr>
      <w:pStyle w:val="Header"/>
      <w:jc w:val="center"/>
      <w:rPr>
        <w:color w:val="538135" w:themeColor="accent6" w:themeShade="BF"/>
      </w:rPr>
    </w:pPr>
  </w:p>
  <w:p w14:paraId="026D634C" w14:textId="77777777" w:rsidR="004F52AF" w:rsidRDefault="004F5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CCCD" w14:textId="77777777" w:rsidR="00156B41" w:rsidRDefault="00156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99"/>
    <w:rsid w:val="000274F9"/>
    <w:rsid w:val="0004113D"/>
    <w:rsid w:val="00050809"/>
    <w:rsid w:val="000E7E5B"/>
    <w:rsid w:val="000F2499"/>
    <w:rsid w:val="0010138E"/>
    <w:rsid w:val="00115DEA"/>
    <w:rsid w:val="001371FA"/>
    <w:rsid w:val="00156B41"/>
    <w:rsid w:val="0017069A"/>
    <w:rsid w:val="00177489"/>
    <w:rsid w:val="001D0043"/>
    <w:rsid w:val="001D0296"/>
    <w:rsid w:val="002519BF"/>
    <w:rsid w:val="002562C3"/>
    <w:rsid w:val="002A1F28"/>
    <w:rsid w:val="002B7D4C"/>
    <w:rsid w:val="002F41F2"/>
    <w:rsid w:val="00314E5B"/>
    <w:rsid w:val="003C22C6"/>
    <w:rsid w:val="003D3139"/>
    <w:rsid w:val="00431885"/>
    <w:rsid w:val="00437C78"/>
    <w:rsid w:val="0045483F"/>
    <w:rsid w:val="004835DF"/>
    <w:rsid w:val="004B13F9"/>
    <w:rsid w:val="004E3904"/>
    <w:rsid w:val="004F52AF"/>
    <w:rsid w:val="005177AF"/>
    <w:rsid w:val="00527B68"/>
    <w:rsid w:val="005517AE"/>
    <w:rsid w:val="00591FB5"/>
    <w:rsid w:val="00666A2F"/>
    <w:rsid w:val="00687DC1"/>
    <w:rsid w:val="00725A57"/>
    <w:rsid w:val="00796C19"/>
    <w:rsid w:val="00797AFF"/>
    <w:rsid w:val="007A373B"/>
    <w:rsid w:val="007D748D"/>
    <w:rsid w:val="00884BE1"/>
    <w:rsid w:val="00885893"/>
    <w:rsid w:val="008E13FA"/>
    <w:rsid w:val="009917F7"/>
    <w:rsid w:val="00A03E0F"/>
    <w:rsid w:val="00A230EC"/>
    <w:rsid w:val="00A679F0"/>
    <w:rsid w:val="00AA1927"/>
    <w:rsid w:val="00AE69F3"/>
    <w:rsid w:val="00AF09C6"/>
    <w:rsid w:val="00B940AB"/>
    <w:rsid w:val="00BE32CB"/>
    <w:rsid w:val="00C10A6E"/>
    <w:rsid w:val="00CB0A75"/>
    <w:rsid w:val="00CB318B"/>
    <w:rsid w:val="00D01D57"/>
    <w:rsid w:val="00D2086C"/>
    <w:rsid w:val="00D2504C"/>
    <w:rsid w:val="00D4483D"/>
    <w:rsid w:val="00D54E87"/>
    <w:rsid w:val="00E04DE9"/>
    <w:rsid w:val="00E2128B"/>
    <w:rsid w:val="00E67AAC"/>
    <w:rsid w:val="00EC091D"/>
    <w:rsid w:val="00F05189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741D"/>
  <w15:docId w15:val="{59D2E1EE-ABE2-471D-A5FC-C1BD9B5D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99"/>
  </w:style>
  <w:style w:type="paragraph" w:styleId="Footer">
    <w:name w:val="footer"/>
    <w:basedOn w:val="Normal"/>
    <w:link w:val="FooterChar"/>
    <w:uiPriority w:val="99"/>
    <w:unhideWhenUsed/>
    <w:rsid w:val="000F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sdollery</dc:creator>
  <cp:lastModifiedBy>Lisa Hobden</cp:lastModifiedBy>
  <cp:revision>2</cp:revision>
  <dcterms:created xsi:type="dcterms:W3CDTF">2023-03-30T08:25:00Z</dcterms:created>
  <dcterms:modified xsi:type="dcterms:W3CDTF">2023-03-30T08:25:00Z</dcterms:modified>
</cp:coreProperties>
</file>