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56AF" w14:textId="77777777" w:rsidR="00FD3353" w:rsidRPr="00A108E3" w:rsidRDefault="00A108E3" w:rsidP="00A108E3">
      <w:pPr>
        <w:spacing w:line="240" w:lineRule="auto"/>
        <w:jc w:val="center"/>
        <w:rPr>
          <w:rFonts w:ascii="Comic Sans MS" w:hAnsi="Comic Sans MS"/>
          <w:b/>
        </w:rPr>
      </w:pPr>
      <w:proofErr w:type="spellStart"/>
      <w:r w:rsidRPr="00A108E3">
        <w:rPr>
          <w:rFonts w:ascii="Comic Sans MS" w:hAnsi="Comic Sans MS"/>
          <w:b/>
        </w:rPr>
        <w:t>PrimeVR</w:t>
      </w:r>
      <w:proofErr w:type="spellEnd"/>
      <w:r w:rsidRPr="00A108E3">
        <w:rPr>
          <w:rFonts w:ascii="Comic Sans MS" w:hAnsi="Comic Sans MS"/>
          <w:b/>
        </w:rPr>
        <w:t xml:space="preserve"> Workshop | Permission Slip</w:t>
      </w:r>
    </w:p>
    <w:p w14:paraId="47FF285A" w14:textId="77777777" w:rsidR="00FD3353" w:rsidRPr="00A108E3" w:rsidRDefault="00FD3353" w:rsidP="00A108E3">
      <w:pPr>
        <w:spacing w:line="240" w:lineRule="auto"/>
        <w:jc w:val="center"/>
        <w:rPr>
          <w:rFonts w:ascii="Comic Sans MS" w:hAnsi="Comic Sans MS"/>
          <w:b/>
        </w:rPr>
      </w:pPr>
    </w:p>
    <w:p w14:paraId="27545E1A" w14:textId="77777777" w:rsidR="00A108E3" w:rsidRPr="00A108E3" w:rsidRDefault="00A108E3" w:rsidP="00A108E3">
      <w:pPr>
        <w:spacing w:line="240" w:lineRule="auto"/>
        <w:rPr>
          <w:rFonts w:ascii="Comic Sans MS" w:hAnsi="Comic Sans MS"/>
        </w:rPr>
      </w:pPr>
    </w:p>
    <w:p w14:paraId="22BBE80D" w14:textId="60B8A9BB" w:rsidR="00FD3353" w:rsidRPr="00A108E3" w:rsidRDefault="00A108E3" w:rsidP="00A108E3">
      <w:pPr>
        <w:spacing w:line="240" w:lineRule="auto"/>
        <w:rPr>
          <w:rFonts w:ascii="Comic Sans MS" w:hAnsi="Comic Sans MS"/>
        </w:rPr>
      </w:pPr>
      <w:r w:rsidRPr="00A108E3">
        <w:rPr>
          <w:rFonts w:ascii="Comic Sans MS" w:hAnsi="Comic Sans MS"/>
        </w:rPr>
        <w:t xml:space="preserve">We have booked for a company called </w:t>
      </w:r>
      <w:proofErr w:type="spellStart"/>
      <w:r w:rsidRPr="00A108E3">
        <w:rPr>
          <w:rFonts w:ascii="Comic Sans MS" w:hAnsi="Comic Sans MS"/>
        </w:rPr>
        <w:t>PrimeVR</w:t>
      </w:r>
      <w:proofErr w:type="spellEnd"/>
      <w:r w:rsidRPr="00A108E3">
        <w:rPr>
          <w:rFonts w:ascii="Comic Sans MS" w:hAnsi="Comic Sans MS"/>
        </w:rPr>
        <w:t xml:space="preserve"> to come and deliver a virtual reality workshop day at our school on (</w:t>
      </w:r>
      <w:r w:rsidRPr="00A108E3">
        <w:rPr>
          <w:rFonts w:ascii="Comic Sans MS" w:hAnsi="Comic Sans MS"/>
          <w:b/>
          <w:i/>
        </w:rPr>
        <w:t>Tuesday 17</w:t>
      </w:r>
      <w:r w:rsidRPr="00A108E3">
        <w:rPr>
          <w:rFonts w:ascii="Comic Sans MS" w:hAnsi="Comic Sans MS"/>
          <w:b/>
          <w:i/>
          <w:vertAlign w:val="superscript"/>
        </w:rPr>
        <w:t>th</w:t>
      </w:r>
      <w:r w:rsidRPr="00A108E3">
        <w:rPr>
          <w:rFonts w:ascii="Comic Sans MS" w:hAnsi="Comic Sans MS"/>
          <w:b/>
          <w:i/>
        </w:rPr>
        <w:t xml:space="preserve"> October)</w:t>
      </w:r>
      <w:r w:rsidRPr="00A108E3">
        <w:rPr>
          <w:rFonts w:ascii="Comic Sans MS" w:hAnsi="Comic Sans MS"/>
        </w:rPr>
        <w:t xml:space="preserve">. We think this is a fantastic opportunity for our pupils and will help to bring their history topic to life. </w:t>
      </w:r>
    </w:p>
    <w:p w14:paraId="1DC20F05" w14:textId="77777777" w:rsidR="00FD3353" w:rsidRPr="00A108E3" w:rsidRDefault="00FD3353" w:rsidP="00A108E3">
      <w:pPr>
        <w:spacing w:line="240" w:lineRule="auto"/>
        <w:rPr>
          <w:rFonts w:ascii="Comic Sans MS" w:hAnsi="Comic Sans MS"/>
        </w:rPr>
      </w:pPr>
    </w:p>
    <w:p w14:paraId="38C6F38E" w14:textId="77777777" w:rsidR="00FD3353" w:rsidRPr="00A108E3" w:rsidRDefault="00A108E3" w:rsidP="00A108E3">
      <w:pPr>
        <w:spacing w:line="240" w:lineRule="auto"/>
        <w:rPr>
          <w:rFonts w:ascii="Comic Sans MS" w:hAnsi="Comic Sans MS"/>
          <w:i/>
        </w:rPr>
      </w:pPr>
      <w:r w:rsidRPr="00A108E3">
        <w:rPr>
          <w:rFonts w:ascii="Comic Sans MS" w:hAnsi="Comic Sans MS"/>
          <w:i/>
        </w:rPr>
        <w:t xml:space="preserve">(Please note, it is recommended that pupils with epilepsy or pupils who are prone to seizures consult with their doctor before using a VR headset. If your child has epilepsy, is prone to seizures or may not be able to use a VR headset, please consult with a doctor and inform the school reception before signing this permission slip as an alternative device can be provided for accessing this workshop). </w:t>
      </w:r>
    </w:p>
    <w:p w14:paraId="437A6607" w14:textId="77777777" w:rsidR="00FD3353" w:rsidRPr="00A108E3" w:rsidRDefault="00FD3353" w:rsidP="00A108E3">
      <w:pPr>
        <w:spacing w:line="240" w:lineRule="auto"/>
        <w:rPr>
          <w:rFonts w:ascii="Comic Sans MS" w:hAnsi="Comic Sans MS"/>
          <w:i/>
        </w:rPr>
      </w:pPr>
    </w:p>
    <w:p w14:paraId="49A8F368" w14:textId="77777777" w:rsidR="00FD3353" w:rsidRPr="00A108E3" w:rsidRDefault="00A108E3" w:rsidP="00A108E3">
      <w:pPr>
        <w:spacing w:line="240" w:lineRule="auto"/>
        <w:rPr>
          <w:rFonts w:ascii="Comic Sans MS" w:hAnsi="Comic Sans MS"/>
        </w:rPr>
      </w:pPr>
      <w:r w:rsidRPr="00A108E3">
        <w:rPr>
          <w:rFonts w:ascii="Comic Sans MS" w:hAnsi="Comic Sans MS"/>
        </w:rPr>
        <w:t xml:space="preserve">More details regarding this virtual reality workshop are included on the next page. Please read through this before signing the permission slip and feel free to contact </w:t>
      </w:r>
      <w:hyperlink r:id="rId7">
        <w:r w:rsidRPr="00A108E3">
          <w:rPr>
            <w:rFonts w:ascii="Comic Sans MS" w:hAnsi="Comic Sans MS"/>
            <w:u w:val="single"/>
          </w:rPr>
          <w:t>info@primevr.co.uk</w:t>
        </w:r>
      </w:hyperlink>
      <w:r w:rsidRPr="00A108E3">
        <w:rPr>
          <w:rFonts w:ascii="Comic Sans MS" w:hAnsi="Comic Sans MS"/>
        </w:rPr>
        <w:t xml:space="preserve"> if you have any further questions. </w:t>
      </w:r>
    </w:p>
    <w:p w14:paraId="718EC6F4" w14:textId="075595F1" w:rsidR="00FD3353" w:rsidRPr="00A108E3" w:rsidRDefault="00FD3353" w:rsidP="00A108E3">
      <w:pPr>
        <w:spacing w:line="240" w:lineRule="auto"/>
        <w:rPr>
          <w:rFonts w:ascii="Comic Sans MS" w:hAnsi="Comic Sans MS"/>
          <w:i/>
        </w:rPr>
      </w:pPr>
    </w:p>
    <w:p w14:paraId="7965F639" w14:textId="57A3D7F7" w:rsidR="00A108E3" w:rsidRPr="00A108E3" w:rsidRDefault="00A108E3" w:rsidP="00A108E3">
      <w:pPr>
        <w:spacing w:line="240" w:lineRule="auto"/>
        <w:rPr>
          <w:rFonts w:ascii="Comic Sans MS" w:hAnsi="Comic Sans MS"/>
          <w:i/>
        </w:rPr>
      </w:pPr>
    </w:p>
    <w:p w14:paraId="43A1059B" w14:textId="1360F436" w:rsidR="00A108E3" w:rsidRPr="00A108E3" w:rsidRDefault="00A108E3" w:rsidP="00A108E3">
      <w:pPr>
        <w:spacing w:line="240" w:lineRule="auto"/>
        <w:rPr>
          <w:rFonts w:ascii="Comic Sans MS" w:hAnsi="Comic Sans MS"/>
          <w:i/>
        </w:rPr>
      </w:pPr>
    </w:p>
    <w:p w14:paraId="09857A7C" w14:textId="77777777" w:rsidR="00A108E3" w:rsidRPr="00A108E3" w:rsidRDefault="00A108E3" w:rsidP="00A108E3">
      <w:pPr>
        <w:spacing w:line="240" w:lineRule="auto"/>
        <w:rPr>
          <w:rFonts w:ascii="Comic Sans MS" w:hAnsi="Comic Sans MS"/>
          <w:i/>
        </w:rPr>
      </w:pPr>
    </w:p>
    <w:p w14:paraId="0D73673E" w14:textId="4534B58F" w:rsidR="00FD3353" w:rsidRPr="00A108E3" w:rsidRDefault="00A108E3" w:rsidP="00A108E3">
      <w:pPr>
        <w:spacing w:line="240" w:lineRule="auto"/>
        <w:rPr>
          <w:rFonts w:ascii="Comic Sans MS" w:hAnsi="Comic Sans MS"/>
          <w:b/>
          <w:iCs/>
        </w:rPr>
      </w:pPr>
      <w:bookmarkStart w:id="0" w:name="_gjdgxs" w:colFirst="0" w:colLast="0"/>
      <w:bookmarkEnd w:id="0"/>
      <w:r w:rsidRPr="00A108E3">
        <w:rPr>
          <w:rFonts w:ascii="Comic Sans MS" w:hAnsi="Comic Sans MS"/>
          <w:b/>
        </w:rPr>
        <w:t>Please return this permission slip by: Monday 9</w:t>
      </w:r>
      <w:r w:rsidRPr="00A108E3">
        <w:rPr>
          <w:rFonts w:ascii="Comic Sans MS" w:hAnsi="Comic Sans MS"/>
          <w:b/>
          <w:vertAlign w:val="superscript"/>
        </w:rPr>
        <w:t>th</w:t>
      </w:r>
      <w:r w:rsidRPr="00A108E3">
        <w:rPr>
          <w:rFonts w:ascii="Comic Sans MS" w:hAnsi="Comic Sans MS"/>
          <w:b/>
        </w:rPr>
        <w:t xml:space="preserve"> October</w:t>
      </w:r>
    </w:p>
    <w:p w14:paraId="1F4C7EE1" w14:textId="74E8A40E" w:rsidR="00FD3353" w:rsidRDefault="00A108E3" w:rsidP="00A108E3">
      <w:pPr>
        <w:spacing w:line="240" w:lineRule="auto"/>
        <w:rPr>
          <w:rFonts w:ascii="Comic Sans MS" w:eastAsia="Arial Unicode MS" w:hAnsi="Comic Sans MS" w:cs="Comic Sans MS"/>
        </w:rPr>
      </w:pPr>
      <w:bookmarkStart w:id="1" w:name="_30j0zll" w:colFirst="0" w:colLast="0"/>
      <w:bookmarkEnd w:id="1"/>
      <w:r w:rsidRPr="00A108E3">
        <w:rPr>
          <w:rFonts w:ascii="Segoe UI Emoji" w:eastAsia="Arial Unicode MS" w:hAnsi="Segoe UI Emoji" w:cs="Segoe UI Emoji"/>
        </w:rPr>
        <w:t>✂</w:t>
      </w:r>
      <w:r w:rsidRPr="00A108E3">
        <w:rPr>
          <w:rFonts w:ascii="Comic Sans MS" w:eastAsia="Arial Unicode MS" w:hAnsi="Comic Sans MS" w:cs="Comic Sans MS"/>
        </w:rPr>
        <w:t>…………………………………………………………………………………………………………………………………………………………………</w:t>
      </w:r>
    </w:p>
    <w:p w14:paraId="1BEAA905" w14:textId="77777777" w:rsidR="00A108E3" w:rsidRPr="00A108E3" w:rsidRDefault="00A108E3" w:rsidP="00A108E3">
      <w:pPr>
        <w:spacing w:line="240" w:lineRule="auto"/>
        <w:rPr>
          <w:rFonts w:ascii="Comic Sans MS" w:hAnsi="Comic Sans MS"/>
          <w:i/>
        </w:rPr>
      </w:pPr>
    </w:p>
    <w:p w14:paraId="54AC50E8" w14:textId="77777777" w:rsidR="00FD3353" w:rsidRPr="00A108E3" w:rsidRDefault="00A108E3" w:rsidP="00A108E3">
      <w:pPr>
        <w:spacing w:line="240" w:lineRule="auto"/>
        <w:rPr>
          <w:rFonts w:ascii="Comic Sans MS" w:hAnsi="Comic Sans MS"/>
        </w:rPr>
      </w:pPr>
      <w:r w:rsidRPr="00A108E3">
        <w:rPr>
          <w:rFonts w:ascii="Comic Sans MS" w:hAnsi="Comic Sans MS"/>
        </w:rPr>
        <w:br/>
        <w:t xml:space="preserve">I </w:t>
      </w:r>
      <w:r w:rsidRPr="00A108E3">
        <w:rPr>
          <w:rFonts w:ascii="Comic Sans MS" w:hAnsi="Comic Sans MS"/>
          <w:b/>
        </w:rPr>
        <w:t>DO / DO NOT</w:t>
      </w:r>
      <w:r w:rsidRPr="00A108E3">
        <w:rPr>
          <w:rFonts w:ascii="Comic Sans MS" w:hAnsi="Comic Sans MS"/>
        </w:rPr>
        <w:t xml:space="preserve"> give permission for my child ...................................................................................... to use a VR headset during a workshop with </w:t>
      </w:r>
      <w:proofErr w:type="spellStart"/>
      <w:r w:rsidRPr="00A108E3">
        <w:rPr>
          <w:rFonts w:ascii="Comic Sans MS" w:hAnsi="Comic Sans MS"/>
        </w:rPr>
        <w:t>PrimeVR</w:t>
      </w:r>
      <w:proofErr w:type="spellEnd"/>
      <w:r w:rsidRPr="00A108E3">
        <w:rPr>
          <w:rFonts w:ascii="Comic Sans MS" w:hAnsi="Comic Sans MS"/>
        </w:rPr>
        <w:t xml:space="preserve">. </w:t>
      </w:r>
      <w:r w:rsidRPr="00A108E3">
        <w:rPr>
          <w:rFonts w:ascii="Comic Sans MS" w:hAnsi="Comic Sans MS"/>
        </w:rPr>
        <w:br/>
      </w:r>
      <w:r w:rsidRPr="00A108E3">
        <w:rPr>
          <w:rFonts w:ascii="Comic Sans MS" w:hAnsi="Comic Sans MS"/>
        </w:rPr>
        <w:br/>
        <w:t>Name of parent/guardian: ...............................................................................................................</w:t>
      </w:r>
    </w:p>
    <w:p w14:paraId="71A8C5F2" w14:textId="77777777" w:rsidR="00FD3353" w:rsidRPr="00A108E3" w:rsidRDefault="00FD3353" w:rsidP="00A108E3">
      <w:pPr>
        <w:spacing w:line="240" w:lineRule="auto"/>
        <w:rPr>
          <w:rFonts w:ascii="Comic Sans MS" w:hAnsi="Comic Sans MS"/>
        </w:rPr>
      </w:pPr>
    </w:p>
    <w:p w14:paraId="72BEC3CE" w14:textId="0FD9A216" w:rsidR="00FD3353" w:rsidRPr="00A108E3" w:rsidRDefault="00A108E3" w:rsidP="00A108E3">
      <w:pPr>
        <w:spacing w:line="240" w:lineRule="auto"/>
        <w:rPr>
          <w:rFonts w:ascii="Comic Sans MS" w:hAnsi="Comic Sans MS"/>
        </w:rPr>
      </w:pPr>
      <w:r w:rsidRPr="00A108E3">
        <w:rPr>
          <w:rFonts w:ascii="Comic Sans MS" w:hAnsi="Comic Sans MS"/>
        </w:rPr>
        <w:t>Signed: ....................................................................................</w:t>
      </w:r>
      <w:r w:rsidRPr="00A108E3">
        <w:rPr>
          <w:rFonts w:ascii="Comic Sans MS" w:hAnsi="Comic Sans MS"/>
        </w:rPr>
        <w:br/>
      </w:r>
      <w:r w:rsidRPr="00A108E3">
        <w:rPr>
          <w:rFonts w:ascii="Comic Sans MS" w:hAnsi="Comic Sans MS"/>
        </w:rPr>
        <w:br/>
        <w:t>Date: .......................................................................................</w:t>
      </w:r>
    </w:p>
    <w:p w14:paraId="2B2BEDDA" w14:textId="4F507F17" w:rsidR="00A108E3" w:rsidRPr="00A108E3" w:rsidRDefault="00A108E3" w:rsidP="00A108E3">
      <w:pPr>
        <w:spacing w:line="240" w:lineRule="auto"/>
        <w:rPr>
          <w:rFonts w:ascii="Comic Sans MS" w:hAnsi="Comic Sans MS"/>
        </w:rPr>
      </w:pPr>
    </w:p>
    <w:p w14:paraId="5E28665A" w14:textId="4EEB7219" w:rsidR="00A108E3" w:rsidRDefault="00A108E3" w:rsidP="00A108E3">
      <w:pPr>
        <w:spacing w:line="240" w:lineRule="auto"/>
        <w:rPr>
          <w:rFonts w:ascii="Comic Sans MS" w:hAnsi="Comic Sans MS"/>
          <w:sz w:val="20"/>
          <w:szCs w:val="20"/>
        </w:rPr>
      </w:pPr>
    </w:p>
    <w:p w14:paraId="3984F609" w14:textId="3CDF7FA7" w:rsidR="00A108E3" w:rsidRDefault="00A108E3" w:rsidP="00A108E3">
      <w:pPr>
        <w:spacing w:line="240" w:lineRule="auto"/>
        <w:rPr>
          <w:rFonts w:ascii="Comic Sans MS" w:hAnsi="Comic Sans MS"/>
          <w:sz w:val="20"/>
          <w:szCs w:val="20"/>
        </w:rPr>
      </w:pPr>
    </w:p>
    <w:p w14:paraId="6530EEFA" w14:textId="214CC756" w:rsidR="00A108E3" w:rsidRDefault="00A108E3" w:rsidP="00A108E3">
      <w:pPr>
        <w:spacing w:line="240" w:lineRule="auto"/>
        <w:rPr>
          <w:rFonts w:ascii="Comic Sans MS" w:hAnsi="Comic Sans MS"/>
          <w:sz w:val="20"/>
          <w:szCs w:val="20"/>
        </w:rPr>
      </w:pPr>
    </w:p>
    <w:p w14:paraId="1987F1E8" w14:textId="0F580596" w:rsidR="00A108E3" w:rsidRDefault="00A108E3" w:rsidP="00A108E3">
      <w:pPr>
        <w:spacing w:line="240" w:lineRule="auto"/>
        <w:rPr>
          <w:rFonts w:ascii="Comic Sans MS" w:hAnsi="Comic Sans MS"/>
          <w:sz w:val="20"/>
          <w:szCs w:val="20"/>
        </w:rPr>
      </w:pPr>
    </w:p>
    <w:p w14:paraId="3EDAF6BA" w14:textId="71380FFD" w:rsidR="00A108E3" w:rsidRDefault="00A108E3" w:rsidP="00A108E3">
      <w:pPr>
        <w:spacing w:line="240" w:lineRule="auto"/>
        <w:rPr>
          <w:rFonts w:ascii="Comic Sans MS" w:hAnsi="Comic Sans MS"/>
          <w:sz w:val="20"/>
          <w:szCs w:val="20"/>
        </w:rPr>
      </w:pPr>
    </w:p>
    <w:p w14:paraId="0ECA559F" w14:textId="03438038" w:rsidR="00A108E3" w:rsidRDefault="00A108E3" w:rsidP="00A108E3">
      <w:pPr>
        <w:spacing w:line="240" w:lineRule="auto"/>
        <w:rPr>
          <w:rFonts w:ascii="Comic Sans MS" w:hAnsi="Comic Sans MS"/>
          <w:sz w:val="20"/>
          <w:szCs w:val="20"/>
        </w:rPr>
      </w:pPr>
    </w:p>
    <w:p w14:paraId="4F9A9472" w14:textId="783DCAC8" w:rsidR="00A108E3" w:rsidRDefault="00A108E3" w:rsidP="00A108E3">
      <w:pPr>
        <w:spacing w:line="240" w:lineRule="auto"/>
        <w:rPr>
          <w:rFonts w:ascii="Comic Sans MS" w:hAnsi="Comic Sans MS"/>
          <w:sz w:val="20"/>
          <w:szCs w:val="20"/>
        </w:rPr>
      </w:pPr>
    </w:p>
    <w:p w14:paraId="759944AD" w14:textId="13ECA1F4" w:rsidR="00A108E3" w:rsidRDefault="00A108E3" w:rsidP="00A108E3">
      <w:pPr>
        <w:spacing w:line="240" w:lineRule="auto"/>
        <w:rPr>
          <w:rFonts w:ascii="Comic Sans MS" w:hAnsi="Comic Sans MS"/>
          <w:sz w:val="20"/>
          <w:szCs w:val="20"/>
        </w:rPr>
      </w:pPr>
    </w:p>
    <w:p w14:paraId="21816812" w14:textId="7C8237AD" w:rsidR="00A108E3" w:rsidRDefault="00A108E3" w:rsidP="00A108E3">
      <w:pPr>
        <w:spacing w:line="240" w:lineRule="auto"/>
        <w:rPr>
          <w:rFonts w:ascii="Comic Sans MS" w:hAnsi="Comic Sans MS"/>
          <w:sz w:val="20"/>
          <w:szCs w:val="20"/>
        </w:rPr>
      </w:pPr>
    </w:p>
    <w:p w14:paraId="2A9EF072" w14:textId="2E7AFDFC" w:rsidR="00A108E3" w:rsidRDefault="00A108E3" w:rsidP="00A108E3">
      <w:pPr>
        <w:spacing w:line="240" w:lineRule="auto"/>
        <w:rPr>
          <w:rFonts w:ascii="Comic Sans MS" w:hAnsi="Comic Sans MS"/>
          <w:sz w:val="20"/>
          <w:szCs w:val="20"/>
        </w:rPr>
      </w:pPr>
    </w:p>
    <w:p w14:paraId="3F6E8BB5" w14:textId="0EF26C75" w:rsidR="00A108E3" w:rsidRDefault="00A108E3" w:rsidP="00A108E3">
      <w:pPr>
        <w:spacing w:line="240" w:lineRule="auto"/>
        <w:rPr>
          <w:rFonts w:ascii="Comic Sans MS" w:hAnsi="Comic Sans MS"/>
          <w:sz w:val="20"/>
          <w:szCs w:val="20"/>
        </w:rPr>
      </w:pPr>
    </w:p>
    <w:p w14:paraId="40475638" w14:textId="77777777" w:rsidR="00FD3353" w:rsidRPr="00A108E3" w:rsidRDefault="00A108E3" w:rsidP="00A108E3">
      <w:pPr>
        <w:spacing w:line="240" w:lineRule="auto"/>
        <w:rPr>
          <w:rFonts w:ascii="Comic Sans MS" w:hAnsi="Comic Sans MS"/>
          <w:sz w:val="20"/>
          <w:szCs w:val="20"/>
        </w:rPr>
      </w:pPr>
      <w:proofErr w:type="spellStart"/>
      <w:r w:rsidRPr="00A108E3">
        <w:rPr>
          <w:rFonts w:ascii="Comic Sans MS" w:hAnsi="Comic Sans MS"/>
          <w:sz w:val="20"/>
          <w:szCs w:val="20"/>
        </w:rPr>
        <w:t>PrimeVR</w:t>
      </w:r>
      <w:proofErr w:type="spellEnd"/>
      <w:r w:rsidRPr="00A108E3">
        <w:rPr>
          <w:rFonts w:ascii="Comic Sans MS" w:hAnsi="Comic Sans MS"/>
          <w:sz w:val="20"/>
          <w:szCs w:val="20"/>
        </w:rPr>
        <w:t xml:space="preserve"> has been delivering workshops using virtual reality since 2017. You can see what schools, teachers and parents think of our workshops by checking out our reviews on Google and Trustpilot. Our workshops have been specifically designed for schools to help bring learning to life and they are delivered by an experienced member of the </w:t>
      </w:r>
      <w:proofErr w:type="spellStart"/>
      <w:r w:rsidRPr="00A108E3">
        <w:rPr>
          <w:rFonts w:ascii="Comic Sans MS" w:hAnsi="Comic Sans MS"/>
          <w:sz w:val="20"/>
          <w:szCs w:val="20"/>
        </w:rPr>
        <w:t>PrimeVR</w:t>
      </w:r>
      <w:proofErr w:type="spellEnd"/>
      <w:r w:rsidRPr="00A108E3">
        <w:rPr>
          <w:rFonts w:ascii="Comic Sans MS" w:hAnsi="Comic Sans MS"/>
          <w:sz w:val="20"/>
          <w:szCs w:val="20"/>
        </w:rPr>
        <w:t xml:space="preserve"> team in a controlled and supervised environment. </w:t>
      </w:r>
    </w:p>
    <w:p w14:paraId="0BC371D9" w14:textId="77777777" w:rsidR="00FD3353" w:rsidRPr="00A108E3" w:rsidRDefault="00FD3353" w:rsidP="00A108E3">
      <w:pPr>
        <w:spacing w:line="240" w:lineRule="auto"/>
        <w:rPr>
          <w:rFonts w:ascii="Comic Sans MS" w:hAnsi="Comic Sans MS"/>
          <w:sz w:val="20"/>
          <w:szCs w:val="20"/>
        </w:rPr>
      </w:pPr>
    </w:p>
    <w:p w14:paraId="63F33A97" w14:textId="77777777" w:rsidR="00FD3353" w:rsidRPr="00A108E3" w:rsidRDefault="00A108E3" w:rsidP="00A108E3">
      <w:pPr>
        <w:spacing w:line="240" w:lineRule="auto"/>
        <w:rPr>
          <w:rFonts w:ascii="Comic Sans MS" w:hAnsi="Comic Sans MS"/>
          <w:sz w:val="20"/>
          <w:szCs w:val="20"/>
        </w:rPr>
      </w:pPr>
      <w:r w:rsidRPr="00A108E3">
        <w:rPr>
          <w:rFonts w:ascii="Comic Sans MS" w:hAnsi="Comic Sans MS"/>
          <w:sz w:val="20"/>
          <w:szCs w:val="20"/>
        </w:rPr>
        <w:t xml:space="preserve">During our workshops, we implement the following safety measures: </w:t>
      </w:r>
      <w:r w:rsidRPr="00A108E3">
        <w:rPr>
          <w:rFonts w:ascii="Comic Sans MS" w:hAnsi="Comic Sans MS"/>
          <w:sz w:val="20"/>
          <w:szCs w:val="20"/>
        </w:rPr>
        <w:br/>
      </w:r>
    </w:p>
    <w:p w14:paraId="051BABDE" w14:textId="77777777" w:rsidR="00FD3353" w:rsidRPr="00A108E3" w:rsidRDefault="00A108E3" w:rsidP="00A108E3">
      <w:pPr>
        <w:numPr>
          <w:ilvl w:val="0"/>
          <w:numId w:val="1"/>
        </w:numPr>
        <w:spacing w:line="240" w:lineRule="auto"/>
        <w:rPr>
          <w:rFonts w:ascii="Comic Sans MS" w:hAnsi="Comic Sans MS"/>
          <w:sz w:val="20"/>
          <w:szCs w:val="20"/>
        </w:rPr>
      </w:pPr>
      <w:r w:rsidRPr="00A108E3">
        <w:rPr>
          <w:rFonts w:ascii="Comic Sans MS" w:hAnsi="Comic Sans MS"/>
          <w:sz w:val="20"/>
          <w:szCs w:val="20"/>
        </w:rPr>
        <w:t xml:space="preserve">A full safety briefing is delivered at the start of every workshop and VR usage will be supervised by an adult at all times. A safety video will also be shared with every class prior to our arrival. </w:t>
      </w:r>
    </w:p>
    <w:p w14:paraId="119D248A" w14:textId="77777777" w:rsidR="00FD3353" w:rsidRPr="00A108E3" w:rsidRDefault="00A108E3" w:rsidP="00A108E3">
      <w:pPr>
        <w:numPr>
          <w:ilvl w:val="0"/>
          <w:numId w:val="1"/>
        </w:numPr>
        <w:spacing w:line="240" w:lineRule="auto"/>
        <w:rPr>
          <w:rFonts w:ascii="Comic Sans MS" w:hAnsi="Comic Sans MS"/>
          <w:sz w:val="20"/>
          <w:szCs w:val="20"/>
        </w:rPr>
      </w:pPr>
      <w:r w:rsidRPr="00A108E3">
        <w:rPr>
          <w:rFonts w:ascii="Comic Sans MS" w:hAnsi="Comic Sans MS"/>
          <w:sz w:val="20"/>
          <w:szCs w:val="20"/>
        </w:rPr>
        <w:t xml:space="preserve">Pupils share one headset between two and only use VR for a maximum of 15 minutes during our workshops (split up into </w:t>
      </w:r>
      <w:proofErr w:type="gramStart"/>
      <w:r w:rsidRPr="00A108E3">
        <w:rPr>
          <w:rFonts w:ascii="Comic Sans MS" w:hAnsi="Comic Sans MS"/>
          <w:sz w:val="20"/>
          <w:szCs w:val="20"/>
        </w:rPr>
        <w:t>1-2 minute</w:t>
      </w:r>
      <w:proofErr w:type="gramEnd"/>
      <w:r w:rsidRPr="00A108E3">
        <w:rPr>
          <w:rFonts w:ascii="Comic Sans MS" w:hAnsi="Comic Sans MS"/>
          <w:sz w:val="20"/>
          <w:szCs w:val="20"/>
        </w:rPr>
        <w:t xml:space="preserve"> segments). In between using a VR headset, we engage pupils by asking questions, creating discussion and by setting mini activities. </w:t>
      </w:r>
    </w:p>
    <w:p w14:paraId="548F8126" w14:textId="77777777" w:rsidR="00FD3353" w:rsidRPr="00A108E3" w:rsidRDefault="00A108E3" w:rsidP="00A108E3">
      <w:pPr>
        <w:numPr>
          <w:ilvl w:val="0"/>
          <w:numId w:val="1"/>
        </w:numPr>
        <w:spacing w:line="240" w:lineRule="auto"/>
        <w:rPr>
          <w:rFonts w:ascii="Comic Sans MS" w:hAnsi="Comic Sans MS"/>
          <w:sz w:val="20"/>
          <w:szCs w:val="20"/>
        </w:rPr>
      </w:pPr>
      <w:r w:rsidRPr="00A108E3">
        <w:rPr>
          <w:rFonts w:ascii="Comic Sans MS" w:hAnsi="Comic Sans MS"/>
          <w:sz w:val="20"/>
          <w:szCs w:val="20"/>
        </w:rPr>
        <w:t xml:space="preserve">All VR headsets are controlled by a central iPad/tablet which allows a member of the </w:t>
      </w:r>
      <w:proofErr w:type="spellStart"/>
      <w:r w:rsidRPr="00A108E3">
        <w:rPr>
          <w:rFonts w:ascii="Comic Sans MS" w:hAnsi="Comic Sans MS"/>
          <w:sz w:val="20"/>
          <w:szCs w:val="20"/>
        </w:rPr>
        <w:t>PrimeVR</w:t>
      </w:r>
      <w:proofErr w:type="spellEnd"/>
      <w:r w:rsidRPr="00A108E3">
        <w:rPr>
          <w:rFonts w:ascii="Comic Sans MS" w:hAnsi="Comic Sans MS"/>
          <w:sz w:val="20"/>
          <w:szCs w:val="20"/>
        </w:rPr>
        <w:t xml:space="preserve"> team to deliver specific educational content. </w:t>
      </w:r>
    </w:p>
    <w:p w14:paraId="205A5F6E" w14:textId="77777777" w:rsidR="00FD3353" w:rsidRPr="00A108E3" w:rsidRDefault="00A108E3" w:rsidP="00A108E3">
      <w:pPr>
        <w:numPr>
          <w:ilvl w:val="0"/>
          <w:numId w:val="1"/>
        </w:numPr>
        <w:spacing w:line="240" w:lineRule="auto"/>
        <w:rPr>
          <w:rFonts w:ascii="Comic Sans MS" w:hAnsi="Comic Sans MS"/>
          <w:sz w:val="20"/>
          <w:szCs w:val="20"/>
        </w:rPr>
      </w:pPr>
      <w:r w:rsidRPr="00A108E3">
        <w:rPr>
          <w:rFonts w:ascii="Comic Sans MS" w:hAnsi="Comic Sans MS"/>
          <w:sz w:val="20"/>
          <w:szCs w:val="20"/>
        </w:rPr>
        <w:t xml:space="preserve">Pupils will always be required to sit down whilst using a VR headset. </w:t>
      </w:r>
    </w:p>
    <w:p w14:paraId="460BC385" w14:textId="77777777" w:rsidR="00FD3353" w:rsidRPr="00A108E3" w:rsidRDefault="00A108E3" w:rsidP="00A108E3">
      <w:pPr>
        <w:numPr>
          <w:ilvl w:val="0"/>
          <w:numId w:val="1"/>
        </w:numPr>
        <w:spacing w:line="240" w:lineRule="auto"/>
        <w:rPr>
          <w:rFonts w:ascii="Comic Sans MS" w:hAnsi="Comic Sans MS"/>
          <w:sz w:val="20"/>
          <w:szCs w:val="20"/>
        </w:rPr>
      </w:pPr>
      <w:r w:rsidRPr="00A108E3">
        <w:rPr>
          <w:rFonts w:ascii="Comic Sans MS" w:hAnsi="Comic Sans MS"/>
          <w:sz w:val="20"/>
          <w:szCs w:val="20"/>
        </w:rPr>
        <w:t xml:space="preserve">All headsets are cleaned using </w:t>
      </w:r>
      <w:proofErr w:type="spellStart"/>
      <w:r w:rsidRPr="00A108E3">
        <w:rPr>
          <w:rFonts w:ascii="Comic Sans MS" w:hAnsi="Comic Sans MS"/>
          <w:sz w:val="20"/>
          <w:szCs w:val="20"/>
        </w:rPr>
        <w:t>Clinell</w:t>
      </w:r>
      <w:proofErr w:type="spellEnd"/>
      <w:r w:rsidRPr="00A108E3">
        <w:rPr>
          <w:rFonts w:ascii="Comic Sans MS" w:hAnsi="Comic Sans MS"/>
          <w:sz w:val="20"/>
          <w:szCs w:val="20"/>
        </w:rPr>
        <w:t xml:space="preserve"> Universal wipes in between classes.</w:t>
      </w:r>
    </w:p>
    <w:p w14:paraId="4C58A6DF" w14:textId="77777777" w:rsidR="00FD3353" w:rsidRPr="00A108E3" w:rsidRDefault="00A108E3" w:rsidP="00A108E3">
      <w:pPr>
        <w:numPr>
          <w:ilvl w:val="0"/>
          <w:numId w:val="1"/>
        </w:numPr>
        <w:spacing w:line="240" w:lineRule="auto"/>
        <w:rPr>
          <w:rFonts w:ascii="Comic Sans MS" w:hAnsi="Comic Sans MS"/>
          <w:sz w:val="20"/>
          <w:szCs w:val="20"/>
        </w:rPr>
      </w:pPr>
      <w:r w:rsidRPr="00A108E3">
        <w:rPr>
          <w:rFonts w:ascii="Comic Sans MS" w:hAnsi="Comic Sans MS"/>
          <w:sz w:val="20"/>
          <w:szCs w:val="20"/>
        </w:rPr>
        <w:t xml:space="preserve">Please note, an iPad/tablet can be provided as an alternative device for anyone who doesn’t want to use a VR headset during their workshop. </w:t>
      </w:r>
    </w:p>
    <w:p w14:paraId="0006A5E3" w14:textId="77777777" w:rsidR="00FD3353" w:rsidRPr="00A108E3" w:rsidRDefault="00FD3353" w:rsidP="00A108E3">
      <w:pPr>
        <w:spacing w:line="240" w:lineRule="auto"/>
        <w:rPr>
          <w:rFonts w:ascii="Comic Sans MS" w:hAnsi="Comic Sans MS"/>
          <w:sz w:val="20"/>
          <w:szCs w:val="20"/>
        </w:rPr>
      </w:pPr>
    </w:p>
    <w:p w14:paraId="1A16A605" w14:textId="77777777" w:rsidR="00FD3353" w:rsidRPr="00A108E3" w:rsidRDefault="00A108E3" w:rsidP="00A108E3">
      <w:pPr>
        <w:spacing w:line="240" w:lineRule="auto"/>
        <w:rPr>
          <w:rFonts w:ascii="Comic Sans MS" w:hAnsi="Comic Sans MS"/>
          <w:sz w:val="20"/>
          <w:szCs w:val="20"/>
        </w:rPr>
      </w:pPr>
      <w:r w:rsidRPr="00A108E3">
        <w:rPr>
          <w:rFonts w:ascii="Comic Sans MS" w:hAnsi="Comic Sans MS"/>
          <w:sz w:val="20"/>
          <w:szCs w:val="20"/>
        </w:rPr>
        <w:t xml:space="preserve">We use Pico G2 4K VR headsets during our workshops. You can find out more information about this headset, including any safety guidelines, by visiting </w:t>
      </w:r>
      <w:hyperlink r:id="rId8">
        <w:r w:rsidRPr="00A108E3">
          <w:rPr>
            <w:rFonts w:ascii="Comic Sans MS" w:hAnsi="Comic Sans MS"/>
            <w:color w:val="1155CC"/>
            <w:sz w:val="20"/>
            <w:szCs w:val="20"/>
            <w:u w:val="single"/>
          </w:rPr>
          <w:t>https://www.picoxr.com/</w:t>
        </w:r>
      </w:hyperlink>
      <w:r w:rsidRPr="00A108E3">
        <w:rPr>
          <w:rFonts w:ascii="Comic Sans MS" w:hAnsi="Comic Sans MS"/>
          <w:sz w:val="20"/>
          <w:szCs w:val="20"/>
        </w:rPr>
        <w:t xml:space="preserve">. We believe the additional measures we’ve put in place, alongside adult supervision, provides a safe environment for all pupils in KS2 to use VR for short periods of time for educational purposes only. If you have any further questions, please don’t hesitate to contact us at </w:t>
      </w:r>
      <w:hyperlink r:id="rId9">
        <w:r w:rsidRPr="00A108E3">
          <w:rPr>
            <w:rFonts w:ascii="Comic Sans MS" w:hAnsi="Comic Sans MS"/>
            <w:color w:val="1155CC"/>
            <w:sz w:val="20"/>
            <w:szCs w:val="20"/>
            <w:u w:val="single"/>
          </w:rPr>
          <w:t>info@primevr.co.uk</w:t>
        </w:r>
      </w:hyperlink>
      <w:r w:rsidRPr="00A108E3">
        <w:rPr>
          <w:rFonts w:ascii="Comic Sans MS" w:hAnsi="Comic Sans MS"/>
          <w:sz w:val="20"/>
          <w:szCs w:val="20"/>
        </w:rPr>
        <w:t xml:space="preserve">. Please note, if you do not want your child to use a VR headset, please inform the school and we will be able to provide an iPad/tablet as an alternative device for accessing our workshops. </w:t>
      </w:r>
    </w:p>
    <w:p w14:paraId="71EBDC44" w14:textId="77777777" w:rsidR="00FD3353" w:rsidRDefault="00FD3353">
      <w:pPr>
        <w:rPr>
          <w:sz w:val="20"/>
          <w:szCs w:val="20"/>
        </w:rPr>
      </w:pPr>
    </w:p>
    <w:sectPr w:rsidR="00FD3353">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DD19" w14:textId="77777777" w:rsidR="00E86BA6" w:rsidRDefault="00A108E3">
      <w:pPr>
        <w:spacing w:line="240" w:lineRule="auto"/>
      </w:pPr>
      <w:r>
        <w:separator/>
      </w:r>
    </w:p>
  </w:endnote>
  <w:endnote w:type="continuationSeparator" w:id="0">
    <w:p w14:paraId="30B02447" w14:textId="77777777" w:rsidR="00E86BA6" w:rsidRDefault="00A10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84E7" w14:textId="77777777" w:rsidR="00FD3353" w:rsidRDefault="00A108E3">
    <w:pPr>
      <w:rPr>
        <w:sz w:val="20"/>
        <w:szCs w:val="20"/>
      </w:rPr>
    </w:pPr>
    <w:r>
      <w:t xml:space="preserve">     </w:t>
    </w:r>
    <w:r>
      <w:rPr>
        <w:sz w:val="20"/>
        <w:szCs w:val="20"/>
      </w:rPr>
      <w:tab/>
    </w:r>
    <w:r>
      <w:rPr>
        <w:sz w:val="20"/>
        <w:szCs w:val="20"/>
      </w:rPr>
      <w:tab/>
      <w:t xml:space="preserve">     </w:t>
    </w:r>
    <w:r>
      <w:rPr>
        <w:sz w:val="20"/>
        <w:szCs w:val="20"/>
      </w:rPr>
      <w:tab/>
    </w:r>
    <w:r>
      <w:rPr>
        <w:sz w:val="20"/>
        <w:szCs w:val="20"/>
      </w:rPr>
      <w:tab/>
    </w:r>
    <w:r>
      <w:rPr>
        <w:sz w:val="20"/>
        <w:szCs w:val="20"/>
      </w:rPr>
      <w:tab/>
      <w:t xml:space="preserve"> </w:t>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0B05" w14:textId="77777777" w:rsidR="00E86BA6" w:rsidRDefault="00A108E3">
      <w:pPr>
        <w:spacing w:line="240" w:lineRule="auto"/>
      </w:pPr>
      <w:r>
        <w:separator/>
      </w:r>
    </w:p>
  </w:footnote>
  <w:footnote w:type="continuationSeparator" w:id="0">
    <w:p w14:paraId="388F6D8A" w14:textId="77777777" w:rsidR="00E86BA6" w:rsidRDefault="00A108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AD9E" w14:textId="77777777" w:rsidR="00FD3353" w:rsidRDefault="00A108E3">
    <w:r>
      <w:rPr>
        <w:noProof/>
      </w:rPr>
      <w:drawing>
        <wp:anchor distT="0" distB="0" distL="114300" distR="114300" simplePos="0" relativeHeight="251658240" behindDoc="0" locked="0" layoutInCell="1" hidden="0" allowOverlap="1" wp14:anchorId="12CD110F" wp14:editId="6014216C">
          <wp:simplePos x="0" y="0"/>
          <wp:positionH relativeFrom="column">
            <wp:posOffset>6086475</wp:posOffset>
          </wp:positionH>
          <wp:positionV relativeFrom="paragraph">
            <wp:posOffset>-323844</wp:posOffset>
          </wp:positionV>
          <wp:extent cx="642938" cy="503168"/>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2938" cy="5031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3B7"/>
    <w:multiLevelType w:val="multilevel"/>
    <w:tmpl w:val="63F41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53"/>
    <w:rsid w:val="00A108E3"/>
    <w:rsid w:val="00A763A6"/>
    <w:rsid w:val="00E86BA6"/>
    <w:rsid w:val="00FD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DCC5"/>
  <w15:docId w15:val="{936640C8-FDD7-4391-87EF-39C09EBE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icox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rimevr.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rimev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3159</Characters>
  <Application>Microsoft Office Word</Application>
  <DocSecurity>4</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LBrowne</dc:creator>
  <cp:lastModifiedBy>Alison Fairhurst</cp:lastModifiedBy>
  <cp:revision>2</cp:revision>
  <cp:lastPrinted>2023-09-26T12:31:00Z</cp:lastPrinted>
  <dcterms:created xsi:type="dcterms:W3CDTF">2023-09-26T12:41:00Z</dcterms:created>
  <dcterms:modified xsi:type="dcterms:W3CDTF">2023-09-26T12:41:00Z</dcterms:modified>
</cp:coreProperties>
</file>