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A21" w:rsidRDefault="00383A21" w:rsidP="00AD6A6B">
      <w:pPr>
        <w:rPr>
          <w:color w:val="000000" w:themeColor="text1"/>
        </w:rPr>
      </w:pPr>
      <w:bookmarkStart w:id="0" w:name="_GoBack"/>
      <w:bookmarkEnd w:id="0"/>
      <w:r>
        <w:rPr>
          <w:noProof/>
          <w:color w:val="FF0000"/>
          <w:sz w:val="40"/>
          <w:szCs w:val="40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07390" cy="871855"/>
            <wp:effectExtent l="0" t="0" r="0" b="4445"/>
            <wp:wrapTight wrapText="bothSides">
              <wp:wrapPolygon edited="0">
                <wp:start x="8725" y="0"/>
                <wp:lineTo x="1745" y="472"/>
                <wp:lineTo x="0" y="1888"/>
                <wp:lineTo x="0" y="8495"/>
                <wp:lineTo x="5235" y="15103"/>
                <wp:lineTo x="0" y="15575"/>
                <wp:lineTo x="0" y="18878"/>
                <wp:lineTo x="4654" y="21238"/>
                <wp:lineTo x="16287" y="21238"/>
                <wp:lineTo x="20941" y="18878"/>
                <wp:lineTo x="20941" y="15575"/>
                <wp:lineTo x="15706" y="15103"/>
                <wp:lineTo x="20941" y="8495"/>
                <wp:lineTo x="20941" y="1888"/>
                <wp:lineTo x="19196" y="472"/>
                <wp:lineTo x="12215" y="0"/>
                <wp:lineTo x="872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FF0000"/>
          <w:sz w:val="40"/>
          <w:szCs w:val="40"/>
        </w:rPr>
        <w:t xml:space="preserve">                    </w:t>
      </w:r>
      <w:r w:rsidR="00D92572" w:rsidRPr="00776C28">
        <w:rPr>
          <w:color w:val="000000" w:themeColor="text1"/>
          <w:sz w:val="52"/>
          <w:szCs w:val="52"/>
        </w:rPr>
        <w:t>St John Fisher Catholic High School</w:t>
      </w:r>
      <w:r w:rsidR="00D92572" w:rsidRPr="00776C28">
        <w:rPr>
          <w:color w:val="000000" w:themeColor="text1"/>
        </w:rPr>
        <w:t xml:space="preserve"> </w:t>
      </w:r>
    </w:p>
    <w:p w:rsidR="00D92572" w:rsidRPr="00776C28" w:rsidRDefault="00D92572" w:rsidP="00D92572">
      <w:pPr>
        <w:jc w:val="right"/>
        <w:rPr>
          <w:color w:val="000000" w:themeColor="text1"/>
        </w:rPr>
      </w:pPr>
      <w:r w:rsidRPr="00776C28">
        <w:rPr>
          <w:color w:val="000000" w:themeColor="text1"/>
        </w:rPr>
        <w:t xml:space="preserve">Baytree Road, Springfield, Wigan. WN6 7RN. Tel: 01942 510715.  Fax: 01942 519039.  </w:t>
      </w:r>
    </w:p>
    <w:p w:rsidR="00D92572" w:rsidRPr="00776C28" w:rsidRDefault="00D92572" w:rsidP="00D92572">
      <w:pPr>
        <w:jc w:val="right"/>
        <w:rPr>
          <w:color w:val="000000" w:themeColor="text1"/>
        </w:rPr>
      </w:pPr>
      <w:r w:rsidRPr="00776C28">
        <w:rPr>
          <w:color w:val="000000" w:themeColor="text1"/>
        </w:rPr>
        <w:t xml:space="preserve">Email: </w:t>
      </w:r>
      <w:hyperlink r:id="rId7" w:history="1">
        <w:r w:rsidR="002B7055" w:rsidRPr="00B7000D">
          <w:rPr>
            <w:rStyle w:val="Hyperlink"/>
            <w:color w:val="auto"/>
            <w:u w:val="none"/>
          </w:rPr>
          <w:t>enquiries@sjf.wigan.sch.uk</w:t>
        </w:r>
      </w:hyperlink>
      <w:r w:rsidRPr="00B7000D">
        <w:t xml:space="preserve">           </w:t>
      </w:r>
      <w:r w:rsidRPr="00776C28">
        <w:rPr>
          <w:color w:val="000000" w:themeColor="text1"/>
        </w:rPr>
        <w:t xml:space="preserve">Website: </w:t>
      </w:r>
      <w:hyperlink r:id="rId8" w:history="1">
        <w:r w:rsidRPr="00776C28">
          <w:rPr>
            <w:rStyle w:val="Hyperlink"/>
            <w:color w:val="000000" w:themeColor="text1"/>
            <w:u w:val="none"/>
          </w:rPr>
          <w:t>www.sjfhs.co.uk</w:t>
        </w:r>
      </w:hyperlink>
    </w:p>
    <w:p w:rsidR="00D92572" w:rsidRPr="00776C28" w:rsidRDefault="00D92572" w:rsidP="00D92572">
      <w:pPr>
        <w:rPr>
          <w:color w:val="000000" w:themeColor="text1"/>
        </w:rPr>
      </w:pPr>
      <w:r w:rsidRPr="00776C28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88900</wp:posOffset>
                </wp:positionV>
                <wp:extent cx="70580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580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E1E407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pt,7pt" to="540.7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" strokecolor="red" strokeweight="1.5pt">
                <v:stroke joinstyle="miter"/>
              </v:line>
            </w:pict>
          </mc:Fallback>
        </mc:AlternateContent>
      </w:r>
    </w:p>
    <w:p w:rsidR="00383A21" w:rsidRDefault="00D92572" w:rsidP="00D92572">
      <w:pPr>
        <w:jc w:val="right"/>
        <w:rPr>
          <w:color w:val="000000" w:themeColor="text1"/>
        </w:rPr>
      </w:pPr>
      <w:r w:rsidRPr="00776C28">
        <w:rPr>
          <w:color w:val="000000" w:themeColor="text1"/>
        </w:rPr>
        <w:t>Headteacher: Mrs A Rigby MA</w:t>
      </w:r>
    </w:p>
    <w:p w:rsidR="00F8292C" w:rsidRDefault="00F8292C" w:rsidP="00F45078">
      <w:pPr>
        <w:rPr>
          <w:color w:val="000000" w:themeColor="text1"/>
        </w:rPr>
      </w:pPr>
    </w:p>
    <w:p w:rsidR="00F8292C" w:rsidRPr="00F8292C" w:rsidRDefault="00F8292C" w:rsidP="00F8292C"/>
    <w:p w:rsidR="00F71E26" w:rsidRDefault="00731A1A" w:rsidP="00F71E26">
      <w:r>
        <w:t>Dear Parents/Carers</w:t>
      </w:r>
    </w:p>
    <w:p w:rsidR="00731A1A" w:rsidRDefault="00731A1A" w:rsidP="00F71E26"/>
    <w:p w:rsidR="00500D23" w:rsidRDefault="00731A1A" w:rsidP="00F71E26">
      <w:r>
        <w:t xml:space="preserve">I feel it is important to contact you at this time with an update about your child’s transition to St. John Fisher.  </w:t>
      </w:r>
    </w:p>
    <w:p w:rsidR="000869D6" w:rsidRDefault="00731A1A" w:rsidP="00F71E26">
      <w:r>
        <w:t xml:space="preserve">It is with great regret that, due to the current unprecedented circumstances and following Government advice, we </w:t>
      </w:r>
      <w:r w:rsidR="004825B4">
        <w:t xml:space="preserve">have </w:t>
      </w:r>
      <w:r w:rsidR="000869D6">
        <w:t>made the decision</w:t>
      </w:r>
      <w:r>
        <w:t xml:space="preserve"> to cancel our </w:t>
      </w:r>
      <w:r w:rsidR="00500D23">
        <w:t>B</w:t>
      </w:r>
      <w:r>
        <w:t xml:space="preserve">onding </w:t>
      </w:r>
      <w:r w:rsidR="00500D23">
        <w:t>D</w:t>
      </w:r>
      <w:r>
        <w:t>ay and the New Intake Evening for parents</w:t>
      </w:r>
      <w:r w:rsidR="00500D23">
        <w:t xml:space="preserve"> both of which are</w:t>
      </w:r>
      <w:r w:rsidR="00500D23" w:rsidRPr="00500D23">
        <w:t xml:space="preserve"> </w:t>
      </w:r>
      <w:r w:rsidR="00500D23">
        <w:t>on 25 June</w:t>
      </w:r>
      <w:r>
        <w:t>.  I understand that this may cause some concern</w:t>
      </w:r>
      <w:r w:rsidR="00207B0B">
        <w:t>.  H</w:t>
      </w:r>
      <w:r>
        <w:t>owever</w:t>
      </w:r>
      <w:r w:rsidR="00941093">
        <w:t>,</w:t>
      </w:r>
      <w:r w:rsidR="004825B4">
        <w:t xml:space="preserve"> as I am sure you will understand</w:t>
      </w:r>
      <w:r w:rsidR="00207B0B">
        <w:t>,</w:t>
      </w:r>
      <w:r>
        <w:t xml:space="preserve"> health and safety must take </w:t>
      </w:r>
      <w:r w:rsidR="000869D6">
        <w:t>priority.</w:t>
      </w:r>
    </w:p>
    <w:p w:rsidR="00610BB5" w:rsidRDefault="000869D6" w:rsidP="00F71E26">
      <w:r>
        <w:t xml:space="preserve">Although physical transition to our school is cancelled, we are working </w:t>
      </w:r>
      <w:r w:rsidR="00500D23">
        <w:t xml:space="preserve">hard </w:t>
      </w:r>
      <w:r>
        <w:t>to ensure pupils and parents are supported and informed during the transition process.  We have created a ‘New Starters’ section on our school website which includes information about St. John Fisher and resources fo</w:t>
      </w:r>
      <w:r w:rsidR="009567D6">
        <w:t>r</w:t>
      </w:r>
      <w:r>
        <w:t xml:space="preserve"> pupils to complete. This page, along with our Facebook page, w</w:t>
      </w:r>
      <w:r w:rsidR="004634D4">
        <w:t>ill</w:t>
      </w:r>
      <w:r>
        <w:t xml:space="preserve"> be updated</w:t>
      </w:r>
      <w:r w:rsidR="00610BB5">
        <w:t>.</w:t>
      </w:r>
      <w:r w:rsidR="004825B4">
        <w:t xml:space="preserve">  </w:t>
      </w:r>
      <w:r w:rsidR="009D25E2">
        <w:t>In the next few weeks, we will be including a virtual tour</w:t>
      </w:r>
      <w:r w:rsidR="00374709">
        <w:t xml:space="preserve"> of our school</w:t>
      </w:r>
      <w:r w:rsidR="009D25E2">
        <w:t xml:space="preserve"> and information video for parents/carers on our Facebook page.</w:t>
      </w:r>
    </w:p>
    <w:p w:rsidR="009D25E2" w:rsidRPr="00374709" w:rsidRDefault="009D25E2" w:rsidP="00F71E26">
      <w:pPr>
        <w:rPr>
          <w:rFonts w:cstheme="minorHAnsi"/>
        </w:rPr>
      </w:pPr>
      <w:r>
        <w:t xml:space="preserve">If you have not already done so, please complete the digital data collection form </w:t>
      </w:r>
      <w:hyperlink r:id="rId9" w:history="1">
        <w:r w:rsidRPr="00924AEE">
          <w:rPr>
            <w:rStyle w:val="Hyperlink"/>
            <w:rFonts w:ascii="Helvetica" w:hAnsi="Helvetica" w:cs="Helvetica"/>
            <w:sz w:val="19"/>
            <w:szCs w:val="19"/>
          </w:rPr>
          <w:t>https://datacollection.sjfhs.co.uk</w:t>
        </w:r>
      </w:hyperlink>
      <w:r>
        <w:rPr>
          <w:rFonts w:ascii="Helvetica" w:hAnsi="Helvetica" w:cs="Helvetica"/>
          <w:sz w:val="19"/>
          <w:szCs w:val="19"/>
        </w:rPr>
        <w:t xml:space="preserve"> </w:t>
      </w:r>
      <w:r w:rsidRPr="00374709">
        <w:rPr>
          <w:rFonts w:cstheme="minorHAnsi"/>
        </w:rPr>
        <w:t xml:space="preserve">This will enable us to receive you child’s personal information securely.  </w:t>
      </w:r>
    </w:p>
    <w:p w:rsidR="00610BB5" w:rsidRDefault="00610BB5" w:rsidP="00F71E26">
      <w:r>
        <w:t xml:space="preserve">When the pupils </w:t>
      </w:r>
      <w:r w:rsidR="009567D6">
        <w:t>begin their journey</w:t>
      </w:r>
      <w:r>
        <w:t xml:space="preserve"> at St. John Fisher</w:t>
      </w:r>
      <w:r w:rsidRPr="008C096C">
        <w:t xml:space="preserve">, hopefully on </w:t>
      </w:r>
      <w:r w:rsidR="008C096C">
        <w:t>2</w:t>
      </w:r>
      <w:r w:rsidRPr="008C096C">
        <w:t xml:space="preserve"> September,</w:t>
      </w:r>
      <w:r>
        <w:t xml:space="preserve"> we will ensure that significant time with be given to allow pupils</w:t>
      </w:r>
      <w:r w:rsidR="009567D6">
        <w:t xml:space="preserve"> to</w:t>
      </w:r>
      <w:r>
        <w:t xml:space="preserve"> take part in a range of bonding / transition type activities</w:t>
      </w:r>
      <w:r w:rsidR="00500D23">
        <w:t xml:space="preserve"> to</w:t>
      </w:r>
      <w:r>
        <w:t xml:space="preserve"> help them to settle into our school and to alleviate any worries or concerns they may have.  </w:t>
      </w:r>
    </w:p>
    <w:p w:rsidR="00610BB5" w:rsidRDefault="00610BB5" w:rsidP="00F71E26">
      <w:r>
        <w:t xml:space="preserve">In the meantime, please do not hesitate to contact me on:  </w:t>
      </w:r>
      <w:hyperlink r:id="rId10" w:history="1">
        <w:r w:rsidRPr="002C258E">
          <w:rPr>
            <w:rStyle w:val="Hyperlink"/>
          </w:rPr>
          <w:t>j.stanton@sjf.wigan.sch.uk</w:t>
        </w:r>
      </w:hyperlink>
      <w:r>
        <w:t xml:space="preserve"> or 07423552807.</w:t>
      </w:r>
      <w:r w:rsidR="00730AAB">
        <w:t xml:space="preserve">  I look forward to welcoming you all into our school community.  </w:t>
      </w:r>
    </w:p>
    <w:p w:rsidR="004825B4" w:rsidRDefault="004825B4" w:rsidP="00F71E26"/>
    <w:p w:rsidR="00610BB5" w:rsidRDefault="00500D23" w:rsidP="00F71E26">
      <w:r>
        <w:t>Yours sincerely</w:t>
      </w:r>
    </w:p>
    <w:p w:rsidR="004825B4" w:rsidRDefault="004825B4" w:rsidP="00F71E26"/>
    <w:p w:rsidR="00F71E26" w:rsidRDefault="00F71E26" w:rsidP="00F71E26">
      <w:r>
        <w:t>Mrs Stanton</w:t>
      </w:r>
    </w:p>
    <w:p w:rsidR="00F71E26" w:rsidRDefault="00F71E26" w:rsidP="00F71E26">
      <w:r>
        <w:t>Head of Year 7 and Transition</w:t>
      </w:r>
    </w:p>
    <w:p w:rsidR="00F71E26" w:rsidRPr="00990A16" w:rsidRDefault="00F71E26" w:rsidP="00F71E26">
      <w:pPr>
        <w:rPr>
          <w:rFonts w:ascii="Calibri" w:hAnsi="Calibri" w:cs="Calibri"/>
        </w:rPr>
      </w:pPr>
    </w:p>
    <w:p w:rsidR="00F8292C" w:rsidRPr="00F8292C" w:rsidRDefault="00F8292C" w:rsidP="00F8292C">
      <w:pPr>
        <w:tabs>
          <w:tab w:val="left" w:pos="2207"/>
        </w:tabs>
      </w:pPr>
    </w:p>
    <w:sectPr w:rsidR="00F8292C" w:rsidRPr="00F8292C" w:rsidSect="00D92572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6B" w:rsidRDefault="00AD6A6B" w:rsidP="00383A21">
      <w:pPr>
        <w:spacing w:after="0" w:line="240" w:lineRule="auto"/>
      </w:pPr>
      <w:r>
        <w:separator/>
      </w:r>
    </w:p>
  </w:endnote>
  <w:endnote w:type="continuationSeparator" w:id="0">
    <w:p w:rsidR="00AD6A6B" w:rsidRDefault="00AD6A6B" w:rsidP="00383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A6B" w:rsidRPr="002B7055" w:rsidRDefault="00AD6A6B" w:rsidP="00383A21">
    <w:pPr>
      <w:pStyle w:val="Footer"/>
      <w:jc w:val="center"/>
      <w:rPr>
        <w:b/>
        <w:i/>
        <w:color w:val="FF0000"/>
      </w:rPr>
    </w:pPr>
    <w:r w:rsidRPr="002B7055">
      <w:rPr>
        <w:b/>
        <w:i/>
        <w:color w:val="FF0000"/>
      </w:rPr>
      <w:t>Learning Together as a Community in Christ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6B" w:rsidRDefault="00AD6A6B" w:rsidP="00383A21">
      <w:pPr>
        <w:spacing w:after="0" w:line="240" w:lineRule="auto"/>
      </w:pPr>
      <w:r>
        <w:separator/>
      </w:r>
    </w:p>
  </w:footnote>
  <w:footnote w:type="continuationSeparator" w:id="0">
    <w:p w:rsidR="00AD6A6B" w:rsidRDefault="00AD6A6B" w:rsidP="00383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2A1"/>
    <w:rsid w:val="000835AE"/>
    <w:rsid w:val="000869D6"/>
    <w:rsid w:val="000D62A1"/>
    <w:rsid w:val="00207B0B"/>
    <w:rsid w:val="00207C2C"/>
    <w:rsid w:val="002B7055"/>
    <w:rsid w:val="00374709"/>
    <w:rsid w:val="00383A21"/>
    <w:rsid w:val="004634D4"/>
    <w:rsid w:val="004825B4"/>
    <w:rsid w:val="00500D23"/>
    <w:rsid w:val="00610BB5"/>
    <w:rsid w:val="006E7FD1"/>
    <w:rsid w:val="00730AAB"/>
    <w:rsid w:val="00731A1A"/>
    <w:rsid w:val="00776C28"/>
    <w:rsid w:val="007F1FCC"/>
    <w:rsid w:val="008C096C"/>
    <w:rsid w:val="00941093"/>
    <w:rsid w:val="009567D6"/>
    <w:rsid w:val="009D25E2"/>
    <w:rsid w:val="00A6303D"/>
    <w:rsid w:val="00A93441"/>
    <w:rsid w:val="00AD6A6B"/>
    <w:rsid w:val="00B7000D"/>
    <w:rsid w:val="00B948DF"/>
    <w:rsid w:val="00D54E04"/>
    <w:rsid w:val="00D92572"/>
    <w:rsid w:val="00EF0922"/>
    <w:rsid w:val="00F45078"/>
    <w:rsid w:val="00F7111A"/>
    <w:rsid w:val="00F71E26"/>
    <w:rsid w:val="00F8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9104D-B05D-4E3F-B5E3-E99483CE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257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A21"/>
  </w:style>
  <w:style w:type="paragraph" w:styleId="Footer">
    <w:name w:val="footer"/>
    <w:basedOn w:val="Normal"/>
    <w:link w:val="FooterChar"/>
    <w:uiPriority w:val="99"/>
    <w:unhideWhenUsed/>
    <w:rsid w:val="00383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A21"/>
  </w:style>
  <w:style w:type="paragraph" w:styleId="BalloonText">
    <w:name w:val="Balloon Text"/>
    <w:basedOn w:val="Normal"/>
    <w:link w:val="BalloonTextChar"/>
    <w:uiPriority w:val="99"/>
    <w:semiHidden/>
    <w:unhideWhenUsed/>
    <w:rsid w:val="00F82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92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0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jfhs.co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nquiries@sjf.wigan.sch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j.stanton@sjf.wigan.sch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atacollection.sjfh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Fisher Catholic High School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S.Coyle</dc:creator>
  <cp:keywords/>
  <dc:description/>
  <cp:lastModifiedBy>AMcconnell</cp:lastModifiedBy>
  <cp:revision>2</cp:revision>
  <cp:lastPrinted>2017-11-20T10:24:00Z</cp:lastPrinted>
  <dcterms:created xsi:type="dcterms:W3CDTF">2020-06-18T11:49:00Z</dcterms:created>
  <dcterms:modified xsi:type="dcterms:W3CDTF">2020-06-18T11:49:00Z</dcterms:modified>
</cp:coreProperties>
</file>